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A914" w14:textId="77777777" w:rsidR="00B94FA3" w:rsidRDefault="00B94FA3" w:rsidP="00B94FA3">
      <w:r>
        <w:rPr>
          <w:noProof/>
        </w:rPr>
        <w:drawing>
          <wp:anchor distT="0" distB="0" distL="114300" distR="114300" simplePos="0" relativeHeight="251661824" behindDoc="0" locked="0" layoutInCell="1" allowOverlap="1" wp14:anchorId="163078AE" wp14:editId="5C92730A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92351E" w14:textId="77777777" w:rsidR="00B94FA3" w:rsidRPr="007778A7" w:rsidRDefault="00B94FA3" w:rsidP="00B94FA3">
      <w:r w:rsidRPr="007778A7">
        <w:t xml:space="preserve">   REPUBLIKA HRVATSKA</w:t>
      </w:r>
      <w:r w:rsidRPr="007778A7">
        <w:tab/>
      </w:r>
    </w:p>
    <w:p w14:paraId="300C7300" w14:textId="77777777" w:rsidR="00B94FA3" w:rsidRPr="007778A7" w:rsidRDefault="00B94FA3" w:rsidP="00B94FA3">
      <w:r w:rsidRPr="007778A7">
        <w:t>LIČKO-SENJSKA ŽUPANIJA</w:t>
      </w:r>
    </w:p>
    <w:p w14:paraId="68A49C31" w14:textId="77777777" w:rsidR="00B94FA3" w:rsidRPr="007778A7" w:rsidRDefault="00B94FA3" w:rsidP="00B94FA3">
      <w:r w:rsidRPr="007778A7">
        <w:t xml:space="preserve">        OPĆINA UDBINA</w:t>
      </w:r>
    </w:p>
    <w:p w14:paraId="0E08F1CD" w14:textId="77777777" w:rsidR="00B94FA3" w:rsidRPr="007778A7" w:rsidRDefault="00B94FA3" w:rsidP="00B94FA3"/>
    <w:p w14:paraId="0830EB77" w14:textId="77777777" w:rsidR="00B94FA3" w:rsidRPr="007778A7" w:rsidRDefault="00B94FA3" w:rsidP="00B94FA3">
      <w:pPr>
        <w:jc w:val="both"/>
      </w:pPr>
      <w:r w:rsidRPr="007778A7">
        <w:t xml:space="preserve">Na temelju članka </w:t>
      </w:r>
      <w:r>
        <w:t>40. i 45.</w:t>
      </w:r>
      <w:r w:rsidRPr="007778A7">
        <w:t xml:space="preserve"> Zakona o proračunu („Narodne novine“ br. </w:t>
      </w:r>
      <w:r>
        <w:t>144/21</w:t>
      </w:r>
      <w:r w:rsidRPr="007778A7"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7C5EB3A" w14:textId="77777777" w:rsidR="00B94FA3" w:rsidRDefault="00B94FA3" w:rsidP="00B94FA3"/>
    <w:p w14:paraId="10928A61" w14:textId="77777777" w:rsidR="00B94FA3" w:rsidRPr="007778A7" w:rsidRDefault="00B94FA3" w:rsidP="00B94FA3"/>
    <w:p w14:paraId="5EDDF659" w14:textId="77777777" w:rsidR="00B94FA3" w:rsidRDefault="00B94FA3" w:rsidP="00B94FA3">
      <w:pPr>
        <w:rPr>
          <w:b/>
        </w:rPr>
      </w:pPr>
      <w:r>
        <w:tab/>
      </w:r>
      <w:r>
        <w:tab/>
      </w:r>
      <w:r>
        <w:tab/>
      </w:r>
      <w:r>
        <w:tab/>
      </w:r>
      <w:r w:rsidRPr="00A47A87">
        <w:rPr>
          <w:b/>
        </w:rPr>
        <w:t xml:space="preserve">         Z</w:t>
      </w:r>
      <w:r>
        <w:rPr>
          <w:b/>
        </w:rPr>
        <w:t xml:space="preserve"> </w:t>
      </w:r>
      <w:r w:rsidRPr="00A47A87">
        <w:rPr>
          <w:b/>
        </w:rPr>
        <w:t>A</w:t>
      </w:r>
      <w:r>
        <w:rPr>
          <w:b/>
        </w:rPr>
        <w:t xml:space="preserve"> </w:t>
      </w:r>
      <w:r w:rsidRPr="00A47A87">
        <w:rPr>
          <w:b/>
        </w:rPr>
        <w:t>K</w:t>
      </w:r>
      <w:r>
        <w:rPr>
          <w:b/>
        </w:rPr>
        <w:t xml:space="preserve"> </w:t>
      </w:r>
      <w:r w:rsidRPr="00A47A87">
        <w:rPr>
          <w:b/>
        </w:rPr>
        <w:t>LJ</w:t>
      </w:r>
      <w:r>
        <w:rPr>
          <w:b/>
        </w:rPr>
        <w:t xml:space="preserve"> </w:t>
      </w:r>
      <w:r w:rsidRPr="00A47A87">
        <w:rPr>
          <w:b/>
        </w:rPr>
        <w:t>U</w:t>
      </w:r>
      <w:r>
        <w:rPr>
          <w:b/>
        </w:rPr>
        <w:t xml:space="preserve"> </w:t>
      </w:r>
      <w:r w:rsidRPr="00A47A87">
        <w:rPr>
          <w:b/>
        </w:rPr>
        <w:t>Č</w:t>
      </w:r>
      <w:r>
        <w:rPr>
          <w:b/>
        </w:rPr>
        <w:t xml:space="preserve"> </w:t>
      </w:r>
      <w:r w:rsidRPr="00A47A87">
        <w:rPr>
          <w:b/>
        </w:rPr>
        <w:t>A</w:t>
      </w:r>
      <w:r>
        <w:rPr>
          <w:b/>
        </w:rPr>
        <w:t xml:space="preserve"> </w:t>
      </w:r>
      <w:r w:rsidRPr="00A47A87">
        <w:rPr>
          <w:b/>
        </w:rPr>
        <w:t>K</w:t>
      </w:r>
    </w:p>
    <w:p w14:paraId="29C56E8E" w14:textId="77777777" w:rsidR="00B94FA3" w:rsidRDefault="00B94FA3" w:rsidP="00B94FA3">
      <w:pPr>
        <w:rPr>
          <w:b/>
        </w:rPr>
      </w:pPr>
    </w:p>
    <w:p w14:paraId="27EA5F0A" w14:textId="77777777" w:rsidR="00B94FA3" w:rsidRPr="00A47A87" w:rsidRDefault="00B94FA3" w:rsidP="00B94FA3">
      <w:pPr>
        <w:rPr>
          <w:b/>
        </w:rPr>
      </w:pPr>
    </w:p>
    <w:p w14:paraId="04408BDA" w14:textId="35E337F7" w:rsidR="00B94FA3" w:rsidRPr="007778A7" w:rsidRDefault="00B94FA3" w:rsidP="00B94FA3">
      <w:pPr>
        <w:jc w:val="both"/>
      </w:pPr>
      <w:r w:rsidRPr="007778A7">
        <w:t xml:space="preserve">Utvrđuje se prijedlog </w:t>
      </w:r>
      <w:r w:rsidR="00CB456C" w:rsidRPr="0095031A">
        <w:rPr>
          <w:rFonts w:eastAsiaTheme="minorHAnsi"/>
          <w:lang w:eastAsia="en-US"/>
        </w:rPr>
        <w:t>Analiz</w:t>
      </w:r>
      <w:r w:rsidR="00CB456C">
        <w:rPr>
          <w:rFonts w:eastAsiaTheme="minorHAnsi"/>
          <w:lang w:eastAsia="en-US"/>
        </w:rPr>
        <w:t xml:space="preserve">e </w:t>
      </w:r>
      <w:r w:rsidR="00CB456C" w:rsidRPr="0095031A">
        <w:rPr>
          <w:rFonts w:eastAsiaTheme="minorHAnsi"/>
          <w:lang w:eastAsia="en-US"/>
        </w:rPr>
        <w:t>stanja sustava civilne zaštite na području Općine Udbina za 20</w:t>
      </w:r>
      <w:r w:rsidR="00CB456C">
        <w:rPr>
          <w:rFonts w:eastAsiaTheme="minorHAnsi"/>
          <w:lang w:eastAsia="en-US"/>
        </w:rPr>
        <w:t>23</w:t>
      </w:r>
      <w:r w:rsidR="00CB456C" w:rsidRPr="0095031A">
        <w:rPr>
          <w:rFonts w:eastAsiaTheme="minorHAnsi"/>
          <w:lang w:eastAsia="en-US"/>
        </w:rPr>
        <w:t xml:space="preserve">. godinu </w:t>
      </w:r>
      <w:r w:rsidRPr="007778A7">
        <w:t xml:space="preserve">te se </w:t>
      </w:r>
      <w:r>
        <w:t xml:space="preserve">dostavlja </w:t>
      </w:r>
      <w:r w:rsidRPr="007778A7">
        <w:t>Općinskom vijeću Općine Udbina na razmatranje i donošenje</w:t>
      </w:r>
      <w:r>
        <w:t>.</w:t>
      </w:r>
    </w:p>
    <w:p w14:paraId="3B41E3AA" w14:textId="77777777" w:rsidR="00B94FA3" w:rsidRDefault="00B94FA3" w:rsidP="00B94FA3"/>
    <w:p w14:paraId="69C7D6CF" w14:textId="68D40592" w:rsidR="00B94FA3" w:rsidRPr="007778A7" w:rsidRDefault="00B94FA3" w:rsidP="00B94FA3">
      <w:r w:rsidRPr="007778A7">
        <w:t>KLASA:</w:t>
      </w:r>
      <w:r>
        <w:t xml:space="preserve"> </w:t>
      </w:r>
      <w:r w:rsidR="00CB456C">
        <w:t>240-03/22-01/01</w:t>
      </w:r>
    </w:p>
    <w:p w14:paraId="3288AC2D" w14:textId="2B63F3BA" w:rsidR="00B94FA3" w:rsidRPr="007778A7" w:rsidRDefault="00B94FA3" w:rsidP="00B94FA3">
      <w:r>
        <w:t>URBROJ: 2125-12-01/01-23-</w:t>
      </w:r>
      <w:r w:rsidR="00CB456C">
        <w:t>32</w:t>
      </w:r>
    </w:p>
    <w:p w14:paraId="4042002E" w14:textId="77777777" w:rsidR="00B94FA3" w:rsidRPr="007778A7" w:rsidRDefault="00B94FA3" w:rsidP="00B94FA3">
      <w:r>
        <w:t>Udbina, 30.11.2023.</w:t>
      </w:r>
    </w:p>
    <w:p w14:paraId="3F0DC9A4" w14:textId="77777777" w:rsidR="00B94FA3" w:rsidRPr="007778A7" w:rsidRDefault="00B94FA3" w:rsidP="00B94FA3"/>
    <w:p w14:paraId="0EFD65C2" w14:textId="77777777" w:rsidR="00B94FA3" w:rsidRPr="007778A7" w:rsidRDefault="00B94FA3" w:rsidP="00B94FA3"/>
    <w:p w14:paraId="2A357A67" w14:textId="77777777" w:rsidR="00B94FA3" w:rsidRPr="007778A7" w:rsidRDefault="00B94FA3" w:rsidP="00B94FA3"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  <w:t xml:space="preserve">NAČELNIK OPĆINE </w:t>
      </w:r>
    </w:p>
    <w:p w14:paraId="60A57A5D" w14:textId="77777777" w:rsidR="00B94FA3" w:rsidRPr="007778A7" w:rsidRDefault="00B94FA3" w:rsidP="00B94FA3"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  <w:t xml:space="preserve">Josip </w:t>
      </w:r>
      <w:proofErr w:type="spellStart"/>
      <w:r w:rsidRPr="007778A7">
        <w:t>Seuček</w:t>
      </w:r>
      <w:proofErr w:type="spellEnd"/>
      <w:r w:rsidRPr="007778A7">
        <w:t xml:space="preserve">, </w:t>
      </w:r>
      <w:proofErr w:type="spellStart"/>
      <w:r w:rsidRPr="007778A7">
        <w:t>mag.ing</w:t>
      </w:r>
      <w:proofErr w:type="spellEnd"/>
      <w:r w:rsidRPr="007778A7">
        <w:t xml:space="preserve">. </w:t>
      </w:r>
    </w:p>
    <w:p w14:paraId="47541D6C" w14:textId="77777777" w:rsidR="00B94FA3" w:rsidRPr="007778A7" w:rsidRDefault="00B94FA3" w:rsidP="00B94FA3"/>
    <w:p w14:paraId="00F997B2" w14:textId="77777777" w:rsidR="00B94FA3" w:rsidRPr="007778A7" w:rsidRDefault="00B94FA3" w:rsidP="00B94FA3">
      <w:r w:rsidRPr="007778A7">
        <w:t>DOSTAVITI:</w:t>
      </w:r>
    </w:p>
    <w:p w14:paraId="023D4AE1" w14:textId="77777777" w:rsidR="00B94FA3" w:rsidRPr="007778A7" w:rsidRDefault="00B94FA3" w:rsidP="00B94FA3">
      <w:r w:rsidRPr="007778A7">
        <w:t>-</w:t>
      </w:r>
      <w:r w:rsidRPr="007778A7">
        <w:tab/>
        <w:t>Općinsko vijeće Općine Udbina</w:t>
      </w:r>
    </w:p>
    <w:p w14:paraId="046E4A99" w14:textId="77777777" w:rsidR="00B94FA3" w:rsidRPr="007778A7" w:rsidRDefault="00B94FA3" w:rsidP="00B94FA3">
      <w:r w:rsidRPr="007778A7">
        <w:t>-</w:t>
      </w:r>
      <w:r w:rsidRPr="007778A7">
        <w:tab/>
        <w:t>Pismohrana, - ovdje</w:t>
      </w:r>
    </w:p>
    <w:p w14:paraId="019C5B18" w14:textId="77777777" w:rsidR="00B83C40" w:rsidRDefault="00B83C40" w:rsidP="000F3682">
      <w:pPr>
        <w:rPr>
          <w:rFonts w:ascii="Arial" w:hAnsi="Arial" w:cs="Arial"/>
          <w:sz w:val="22"/>
          <w:szCs w:val="22"/>
        </w:rPr>
      </w:pPr>
    </w:p>
    <w:p w14:paraId="40AA5C06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2A6B3FC8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F473531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C40D575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1FB24ED0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3A705B79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5DEEAC5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6B93798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0E4704A0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0A1CD423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7F6C4A50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5F666E2B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6BB3662F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07418982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0A0F1D81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67AF4E39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2B51AC70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7C04AA1F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32EF777C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2DE7C804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B752EAC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AA43F9F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8FEC5B6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4E8DE78C" w14:textId="77777777" w:rsidR="00B94FA3" w:rsidRDefault="00B94FA3" w:rsidP="000F3682">
      <w:pPr>
        <w:rPr>
          <w:rFonts w:ascii="Arial" w:hAnsi="Arial" w:cs="Arial"/>
          <w:sz w:val="22"/>
          <w:szCs w:val="22"/>
        </w:rPr>
      </w:pPr>
    </w:p>
    <w:p w14:paraId="030234DC" w14:textId="349AA7E2" w:rsidR="0079534E" w:rsidRDefault="0079534E" w:rsidP="000F3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143A06DF" wp14:editId="3A9E1C20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E9AAA" w14:textId="62B2B067" w:rsidR="000F3682" w:rsidRPr="004D5CE3" w:rsidRDefault="00B5184D" w:rsidP="000F368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3682" w:rsidRPr="004D5CE3">
        <w:rPr>
          <w:rFonts w:ascii="Arial" w:hAnsi="Arial" w:cs="Arial"/>
          <w:sz w:val="22"/>
          <w:szCs w:val="22"/>
        </w:rPr>
        <w:t>REPUBLIKA HRVATSKA</w:t>
      </w:r>
      <w:r w:rsidR="000F3682" w:rsidRPr="004D5CE3">
        <w:rPr>
          <w:rFonts w:ascii="Arial" w:hAnsi="Arial" w:cs="Arial"/>
          <w:sz w:val="22"/>
          <w:szCs w:val="22"/>
        </w:rPr>
        <w:tab/>
      </w:r>
    </w:p>
    <w:p w14:paraId="24B05496" w14:textId="77777777" w:rsidR="000F3682" w:rsidRPr="004D5CE3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1BA9B664" w14:textId="77777777" w:rsidR="000F3682" w:rsidRPr="004D5CE3" w:rsidRDefault="000F3682" w:rsidP="000F3682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60B7C824" w14:textId="192FC1AF" w:rsidR="000F3682" w:rsidRDefault="004C50EE" w:rsidP="000F36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959BE">
        <w:rPr>
          <w:rFonts w:ascii="Arial" w:hAnsi="Arial" w:cs="Arial"/>
          <w:b/>
          <w:sz w:val="22"/>
          <w:szCs w:val="22"/>
        </w:rPr>
        <w:t xml:space="preserve"> </w:t>
      </w:r>
    </w:p>
    <w:p w14:paraId="03D88A30" w14:textId="11F4EDCE" w:rsidR="00DE09C8" w:rsidRDefault="000F3682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</w:t>
      </w:r>
      <w:r w:rsidR="008208FC" w:rsidRPr="00DE09C8">
        <w:rPr>
          <w:rFonts w:ascii="Times New Roman" w:hAnsi="Times New Roman"/>
        </w:rPr>
        <w:t xml:space="preserve"> </w:t>
      </w:r>
      <w:r w:rsidR="00C02939" w:rsidRPr="00DE09C8">
        <w:rPr>
          <w:rFonts w:ascii="Times New Roman" w:hAnsi="Times New Roman"/>
        </w:rPr>
        <w:t>17</w:t>
      </w:r>
      <w:r w:rsidRPr="00DE09C8">
        <w:rPr>
          <w:rFonts w:ascii="Times New Roman" w:hAnsi="Times New Roman"/>
        </w:rPr>
        <w:t xml:space="preserve">. st.1. Zakona o </w:t>
      </w:r>
      <w:r w:rsidR="00C02939" w:rsidRPr="00DE09C8">
        <w:rPr>
          <w:rFonts w:ascii="Times New Roman" w:hAnsi="Times New Roman"/>
        </w:rPr>
        <w:t>sustavu civilne zaštite</w:t>
      </w:r>
      <w:r w:rsidRPr="00DE09C8">
        <w:rPr>
          <w:rFonts w:ascii="Times New Roman" w:hAnsi="Times New Roman"/>
        </w:rPr>
        <w:t xml:space="preserve"> („</w:t>
      </w:r>
      <w:r w:rsidR="00C02939" w:rsidRPr="00DE09C8">
        <w:rPr>
          <w:rFonts w:ascii="Times New Roman" w:hAnsi="Times New Roman"/>
        </w:rPr>
        <w:t>Narodne novine</w:t>
      </w:r>
      <w:r w:rsidRPr="00DE09C8">
        <w:rPr>
          <w:rFonts w:ascii="Times New Roman" w:hAnsi="Times New Roman"/>
        </w:rPr>
        <w:t>“ br.</w:t>
      </w:r>
      <w:r w:rsidR="00C02939" w:rsidRPr="00DE09C8">
        <w:rPr>
          <w:rFonts w:ascii="Times New Roman" w:hAnsi="Times New Roman"/>
        </w:rPr>
        <w:t>82/15</w:t>
      </w:r>
      <w:r w:rsidR="003A0CDD" w:rsidRPr="00DE09C8">
        <w:rPr>
          <w:rFonts w:ascii="Times New Roman" w:hAnsi="Times New Roman"/>
        </w:rPr>
        <w:t>, 118/18</w:t>
      </w:r>
      <w:r w:rsidR="004450AE">
        <w:rPr>
          <w:rFonts w:ascii="Times New Roman" w:hAnsi="Times New Roman"/>
        </w:rPr>
        <w:t>, 31/20</w:t>
      </w:r>
      <w:r w:rsidR="0021027A">
        <w:rPr>
          <w:rFonts w:ascii="Times New Roman" w:hAnsi="Times New Roman"/>
        </w:rPr>
        <w:t>, 20/21</w:t>
      </w:r>
      <w:r w:rsidR="004A22CF">
        <w:rPr>
          <w:rFonts w:ascii="Times New Roman" w:hAnsi="Times New Roman"/>
        </w:rPr>
        <w:t>, 114/22</w:t>
      </w:r>
      <w:r w:rsidRPr="00DE09C8">
        <w:rPr>
          <w:rFonts w:ascii="Times New Roman" w:hAnsi="Times New Roman"/>
        </w:rPr>
        <w:t xml:space="preserve">) </w:t>
      </w:r>
      <w:r w:rsidR="00CF48EF" w:rsidRPr="00DE09C8">
        <w:rPr>
          <w:rFonts w:ascii="Times New Roman" w:hAnsi="Times New Roman"/>
        </w:rPr>
        <w:t xml:space="preserve">i </w:t>
      </w:r>
      <w:r w:rsidR="00DE09C8" w:rsidRPr="00DE09C8">
        <w:rPr>
          <w:rFonts w:ascii="Times New Roman" w:hAnsi="Times New Roman"/>
        </w:rPr>
        <w:t>članka 3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 xml:space="preserve">. Statuta Općine Udbina („Županijski glasnik“ Ličko-senjske županije </w:t>
      </w:r>
      <w:r w:rsidR="005A7A34">
        <w:rPr>
          <w:rFonts w:ascii="Times New Roman" w:hAnsi="Times New Roman"/>
        </w:rPr>
        <w:t>03</w:t>
      </w:r>
      <w:r w:rsidR="00DE09C8" w:rsidRPr="00DE09C8">
        <w:rPr>
          <w:rFonts w:ascii="Times New Roman" w:hAnsi="Times New Roman"/>
        </w:rPr>
        <w:t>/2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>) Općinsko vijeće Općine Udbina na</w:t>
      </w:r>
      <w:r w:rsidR="005A7A34">
        <w:rPr>
          <w:rFonts w:ascii="Times New Roman" w:hAnsi="Times New Roman"/>
        </w:rPr>
        <w:t xml:space="preserve"> </w:t>
      </w:r>
      <w:r w:rsidR="000A0100">
        <w:rPr>
          <w:rFonts w:ascii="Times New Roman" w:hAnsi="Times New Roman"/>
        </w:rPr>
        <w:t>_____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>redovnoj sjednici održanoj  dana</w:t>
      </w:r>
      <w:r w:rsidR="00E317F3">
        <w:rPr>
          <w:rFonts w:ascii="Times New Roman" w:hAnsi="Times New Roman"/>
        </w:rPr>
        <w:t xml:space="preserve"> </w:t>
      </w:r>
      <w:r w:rsidR="000A0100">
        <w:rPr>
          <w:rFonts w:ascii="Times New Roman" w:hAnsi="Times New Roman"/>
        </w:rPr>
        <w:t xml:space="preserve">_______ </w:t>
      </w:r>
      <w:r w:rsidR="00DE09C8" w:rsidRPr="00DE09C8">
        <w:rPr>
          <w:rFonts w:ascii="Times New Roman" w:hAnsi="Times New Roman"/>
        </w:rPr>
        <w:t>godine donosi</w:t>
      </w:r>
    </w:p>
    <w:p w14:paraId="1E62A6CE" w14:textId="77777777" w:rsidR="001128F9" w:rsidRPr="0095031A" w:rsidRDefault="001128F9" w:rsidP="000F3682">
      <w:pPr>
        <w:jc w:val="both"/>
      </w:pPr>
    </w:p>
    <w:p w14:paraId="7E8B04EF" w14:textId="10D62D17" w:rsidR="000F3682" w:rsidRPr="0095031A" w:rsidRDefault="003516F2" w:rsidP="000F3682">
      <w:pPr>
        <w:jc w:val="center"/>
        <w:rPr>
          <w:b/>
        </w:rPr>
      </w:pPr>
      <w:r>
        <w:rPr>
          <w:b/>
        </w:rPr>
        <w:t xml:space="preserve"> </w:t>
      </w:r>
      <w:r w:rsidR="000F3682" w:rsidRPr="0095031A">
        <w:rPr>
          <w:b/>
        </w:rPr>
        <w:t>ANALIZ</w:t>
      </w:r>
      <w:r w:rsidR="003A0CDD" w:rsidRPr="0095031A">
        <w:rPr>
          <w:b/>
        </w:rPr>
        <w:t>A</w:t>
      </w:r>
      <w:r w:rsidR="000F3682" w:rsidRPr="0095031A">
        <w:rPr>
          <w:b/>
        </w:rPr>
        <w:t xml:space="preserve"> STANJA</w:t>
      </w:r>
    </w:p>
    <w:p w14:paraId="36494314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 xml:space="preserve">SUSTAVA </w:t>
      </w:r>
      <w:r w:rsidR="00A03575" w:rsidRPr="0095031A">
        <w:rPr>
          <w:b/>
        </w:rPr>
        <w:t>CIVILNE ZAŠTITE</w:t>
      </w:r>
      <w:r w:rsidRPr="0095031A">
        <w:rPr>
          <w:b/>
        </w:rPr>
        <w:t xml:space="preserve"> NA PODRUČJU</w:t>
      </w:r>
    </w:p>
    <w:p w14:paraId="339F32A7" w14:textId="2FA3BBF6" w:rsidR="000F3682" w:rsidRPr="0095031A" w:rsidRDefault="000F3682" w:rsidP="00257236">
      <w:pPr>
        <w:jc w:val="center"/>
        <w:rPr>
          <w:b/>
        </w:rPr>
      </w:pPr>
      <w:r w:rsidRPr="0095031A">
        <w:rPr>
          <w:b/>
        </w:rPr>
        <w:t>OPĆINE UDBINA ZA 20</w:t>
      </w:r>
      <w:r w:rsidR="00453B07">
        <w:rPr>
          <w:b/>
        </w:rPr>
        <w:t>2</w:t>
      </w:r>
      <w:r w:rsidR="000A0100">
        <w:rPr>
          <w:b/>
        </w:rPr>
        <w:t>3</w:t>
      </w:r>
      <w:r w:rsidRPr="0095031A">
        <w:rPr>
          <w:b/>
        </w:rPr>
        <w:t>. GODINU</w:t>
      </w:r>
    </w:p>
    <w:p w14:paraId="74D4515A" w14:textId="77777777" w:rsidR="000F3682" w:rsidRPr="0095031A" w:rsidRDefault="000F3682" w:rsidP="00B5184D">
      <w:pPr>
        <w:rPr>
          <w:b/>
        </w:rPr>
      </w:pPr>
    </w:p>
    <w:p w14:paraId="1041EB1A" w14:textId="41B190DA" w:rsidR="000F3682" w:rsidRDefault="000F3682" w:rsidP="000F3682">
      <w:pPr>
        <w:jc w:val="both"/>
        <w:rPr>
          <w:b/>
        </w:rPr>
      </w:pPr>
      <w:r w:rsidRPr="0095031A">
        <w:rPr>
          <w:b/>
        </w:rPr>
        <w:t>UVOD</w:t>
      </w:r>
    </w:p>
    <w:p w14:paraId="540ECF44" w14:textId="77777777" w:rsidR="00DF7A99" w:rsidRDefault="00DF7A99" w:rsidP="000F3682">
      <w:pPr>
        <w:jc w:val="both"/>
        <w:rPr>
          <w:b/>
        </w:rPr>
      </w:pPr>
    </w:p>
    <w:p w14:paraId="2D6BF8C5" w14:textId="42CC5A3B" w:rsidR="00DF7A99" w:rsidRPr="00DF7A99" w:rsidRDefault="00DF7A99" w:rsidP="00DF7A99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5CD47314" w14:textId="77777777" w:rsidR="00DF7A99" w:rsidRDefault="00DF7A99" w:rsidP="00DF7A99">
      <w:pPr>
        <w:tabs>
          <w:tab w:val="left" w:pos="567"/>
        </w:tabs>
        <w:jc w:val="both"/>
      </w:pPr>
    </w:p>
    <w:p w14:paraId="54FB2032" w14:textId="77777777" w:rsidR="004A22CF" w:rsidRDefault="004A22CF" w:rsidP="00DF7A99">
      <w:pPr>
        <w:tabs>
          <w:tab w:val="left" w:pos="567"/>
        </w:tabs>
        <w:jc w:val="both"/>
      </w:pPr>
      <w:r>
        <w:t xml:space="preserve">Jedinice lokalne samouprave dužne su organizirati poslove iz svog samoupravnog djelokruga koji se odnose na planiranje, razvoj, učinkovito funkcioniranje i financiranje sustava civilne zaštite. </w:t>
      </w:r>
    </w:p>
    <w:p w14:paraId="77FF1C81" w14:textId="77777777" w:rsidR="004A22CF" w:rsidRDefault="004A22CF" w:rsidP="00DF7A99">
      <w:pPr>
        <w:tabs>
          <w:tab w:val="left" w:pos="567"/>
        </w:tabs>
        <w:jc w:val="both"/>
      </w:pPr>
    </w:p>
    <w:p w14:paraId="2AC675F9" w14:textId="410F0351" w:rsidR="00DF7A99" w:rsidRPr="00DF7A99" w:rsidRDefault="00DF7A99" w:rsidP="00DF7A99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</w:t>
      </w:r>
      <w:r w:rsidR="004A22CF">
        <w:t>, 114/22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009D4BA7" w14:textId="77777777" w:rsidR="00DF7A99" w:rsidRPr="0095031A" w:rsidRDefault="00DF7A99" w:rsidP="000F3682">
      <w:pPr>
        <w:jc w:val="both"/>
        <w:rPr>
          <w:b/>
        </w:rPr>
      </w:pPr>
    </w:p>
    <w:p w14:paraId="167E0516" w14:textId="29CB9DDC" w:rsidR="002408AE" w:rsidRDefault="004A22CF" w:rsidP="002408AE">
      <w:pPr>
        <w:jc w:val="both"/>
      </w:pPr>
      <w:r>
        <w:t>Sustav civilne zaštite na području Općine Udbina u 202</w:t>
      </w:r>
      <w:r w:rsidR="000A0100">
        <w:t>3</w:t>
      </w:r>
      <w:r>
        <w:t>.g. temeljio se na sljedećim aktima:</w:t>
      </w:r>
    </w:p>
    <w:p w14:paraId="482DD03D" w14:textId="6F00D0EF" w:rsidR="00CE3ADB" w:rsidRDefault="00CE3ADB" w:rsidP="00832727">
      <w:pPr>
        <w:jc w:val="both"/>
      </w:pPr>
    </w:p>
    <w:p w14:paraId="02FE9A3E" w14:textId="7254CD23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rizika od velikih nesreća za Općinu Udbina,</w:t>
      </w:r>
    </w:p>
    <w:p w14:paraId="647AB46A" w14:textId="2380381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Planu djelovanja civilne zaštite za Općinu Udbina,</w:t>
      </w:r>
    </w:p>
    <w:p w14:paraId="4C7D110F" w14:textId="68AA7080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Smjernicama za organizaciju i razvoj sustava civilne zaštite za razdoblje 2021.-2025.g.,</w:t>
      </w:r>
    </w:p>
    <w:p w14:paraId="08F57B04" w14:textId="4017B5E9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Godišnjem planu razvoja sustava civilne zaštite na području Općine Udbina,</w:t>
      </w:r>
    </w:p>
    <w:p w14:paraId="52754D93" w14:textId="24C49F9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ugroženosti od požara i tehnoloških eksplozija za područje Općine Udbina,</w:t>
      </w:r>
    </w:p>
    <w:p w14:paraId="1F73F136" w14:textId="4F5CAF2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 xml:space="preserve">Planu zaštite od požara i tehnoloških eksplozija za područje Općine Udbina, </w:t>
      </w:r>
    </w:p>
    <w:p w14:paraId="56A9D21C" w14:textId="791F1C5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Provedbenom planu unapređenja zaštite od požara na području Općine Udbina,</w:t>
      </w:r>
    </w:p>
    <w:p w14:paraId="398F2074" w14:textId="6CFC4698" w:rsidR="00894244" w:rsidRDefault="00894244" w:rsidP="00894244">
      <w:pPr>
        <w:pStyle w:val="Odlomakpopisa"/>
        <w:numPr>
          <w:ilvl w:val="0"/>
          <w:numId w:val="11"/>
        </w:numPr>
        <w:jc w:val="both"/>
      </w:pPr>
      <w:r>
        <w:t>Planu motrenja, čuvanja i preventivne ophodnje otvorenog prostora i građevina,</w:t>
      </w:r>
    </w:p>
    <w:p w14:paraId="48DFE1FA" w14:textId="65CB6C82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Odluci o osnivanju i imenovanju Stožera civilne zaštite Općine Udbina,</w:t>
      </w:r>
    </w:p>
    <w:p w14:paraId="7B04EC03" w14:textId="1AC62C0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Poslovniku o radu stožera civilne zaštite i dr.</w:t>
      </w:r>
      <w:r w:rsidR="00832727">
        <w:t xml:space="preserve"> </w:t>
      </w:r>
    </w:p>
    <w:p w14:paraId="3F94B65B" w14:textId="626D38D9" w:rsidR="00832727" w:rsidRDefault="00832727" w:rsidP="00832727">
      <w:pPr>
        <w:jc w:val="both"/>
      </w:pPr>
    </w:p>
    <w:p w14:paraId="132ACCC7" w14:textId="062F27A7" w:rsidR="00832727" w:rsidRDefault="00832727" w:rsidP="00832727">
      <w:pPr>
        <w:jc w:val="both"/>
      </w:pPr>
      <w:r>
        <w:lastRenderedPageBreak/>
        <w:t>Općina Udbina izradila je Procjenu rizika od velikih nesreća koja je polazni dokument za donošenje planskih dokumenata za područje civilne zaštite i provođenje zadaća definiranih Zakonom o sustavu civilne zaštite. Plan djelovanja civilne zaštite usvojen je od strane Načelnika Općine Udbina.</w:t>
      </w:r>
    </w:p>
    <w:p w14:paraId="06329D7B" w14:textId="77777777" w:rsidR="00CE3ADB" w:rsidRPr="0095031A" w:rsidRDefault="00CE3ADB" w:rsidP="00CE3ADB">
      <w:pPr>
        <w:pStyle w:val="Odlomakpopisa"/>
        <w:jc w:val="both"/>
      </w:pPr>
    </w:p>
    <w:p w14:paraId="7B95E632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STANJE SUSTAVA </w:t>
      </w:r>
      <w:r w:rsidR="00A03575" w:rsidRPr="0095031A">
        <w:rPr>
          <w:rFonts w:eastAsiaTheme="minorHAnsi"/>
          <w:b/>
          <w:lang w:eastAsia="en-US"/>
        </w:rPr>
        <w:t>CIVILNE ZAŠTITE</w:t>
      </w:r>
    </w:p>
    <w:p w14:paraId="59B7C1AD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798DDF0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Stanje po važnijim sastavnicama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:</w:t>
      </w:r>
    </w:p>
    <w:p w14:paraId="22979CD8" w14:textId="77777777" w:rsidR="00046BC0" w:rsidRPr="0095031A" w:rsidRDefault="00046BC0" w:rsidP="00A87BD3">
      <w:pPr>
        <w:jc w:val="both"/>
        <w:rPr>
          <w:rFonts w:eastAsiaTheme="minorHAnsi"/>
          <w:b/>
          <w:lang w:eastAsia="en-US"/>
        </w:rPr>
      </w:pPr>
    </w:p>
    <w:p w14:paraId="2D68C17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STOŽER </w:t>
      </w:r>
      <w:r w:rsidR="0073080D" w:rsidRPr="0095031A">
        <w:rPr>
          <w:rFonts w:eastAsiaTheme="minorHAnsi"/>
          <w:b/>
          <w:lang w:eastAsia="en-US"/>
        </w:rPr>
        <w:t>CIVILNE ZAŠTITE</w:t>
      </w:r>
    </w:p>
    <w:p w14:paraId="26D2D882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1C8CABF" w14:textId="477DC8E8" w:rsidR="0073080D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</w:t>
      </w:r>
      <w:r w:rsidR="0073080D" w:rsidRPr="0095031A">
        <w:rPr>
          <w:rFonts w:eastAsiaTheme="minorHAnsi"/>
          <w:lang w:eastAsia="en-US"/>
        </w:rPr>
        <w:t xml:space="preserve"> Općine (K</w:t>
      </w:r>
      <w:r w:rsidR="005A7A34">
        <w:rPr>
          <w:rFonts w:eastAsiaTheme="minorHAnsi"/>
          <w:lang w:eastAsia="en-US"/>
        </w:rPr>
        <w:t>LASA</w:t>
      </w:r>
      <w:r w:rsidR="00C01959" w:rsidRPr="0095031A">
        <w:rPr>
          <w:rFonts w:eastAsiaTheme="minorHAnsi"/>
          <w:lang w:eastAsia="en-US"/>
        </w:rPr>
        <w:t>:</w:t>
      </w:r>
      <w:r w:rsidR="0073080D" w:rsidRPr="0095031A">
        <w:rPr>
          <w:rFonts w:eastAsiaTheme="minorHAnsi"/>
          <w:lang w:eastAsia="en-US"/>
        </w:rPr>
        <w:t xml:space="preserve"> 810-0</w:t>
      </w:r>
      <w:r w:rsidR="005A7A34">
        <w:rPr>
          <w:rFonts w:eastAsiaTheme="minorHAnsi"/>
          <w:lang w:eastAsia="en-US"/>
        </w:rPr>
        <w:t>6</w:t>
      </w:r>
      <w:r w:rsidR="0073080D" w:rsidRPr="0095031A">
        <w:rPr>
          <w:rFonts w:eastAsiaTheme="minorHAnsi"/>
          <w:lang w:eastAsia="en-US"/>
        </w:rPr>
        <w:t xml:space="preserve">/16-01/01, </w:t>
      </w:r>
      <w:r w:rsidR="00E857DC">
        <w:rPr>
          <w:rFonts w:eastAsiaTheme="minorHAnsi"/>
          <w:lang w:eastAsia="en-US"/>
        </w:rPr>
        <w:t>URBROJ</w:t>
      </w:r>
      <w:r w:rsidR="0073080D" w:rsidRPr="0095031A">
        <w:rPr>
          <w:rFonts w:eastAsiaTheme="minorHAnsi"/>
          <w:lang w:eastAsia="en-US"/>
        </w:rPr>
        <w:t>: 2125/12-01-</w:t>
      </w:r>
      <w:r w:rsidR="005A7A34">
        <w:rPr>
          <w:rFonts w:eastAsiaTheme="minorHAnsi"/>
          <w:lang w:eastAsia="en-US"/>
        </w:rPr>
        <w:t>21</w:t>
      </w:r>
      <w:r w:rsidR="0073080D" w:rsidRPr="0095031A">
        <w:rPr>
          <w:rFonts w:eastAsiaTheme="minorHAnsi"/>
          <w:lang w:eastAsia="en-US"/>
        </w:rPr>
        <w:t>-</w:t>
      </w:r>
      <w:r w:rsidR="005A7A34">
        <w:rPr>
          <w:rFonts w:eastAsiaTheme="minorHAnsi"/>
          <w:lang w:eastAsia="en-US"/>
        </w:rPr>
        <w:t>162</w:t>
      </w:r>
      <w:r w:rsidR="0073080D" w:rsidRPr="0095031A">
        <w:rPr>
          <w:rFonts w:eastAsiaTheme="minorHAnsi"/>
          <w:lang w:eastAsia="en-US"/>
        </w:rPr>
        <w:t xml:space="preserve"> od </w:t>
      </w:r>
      <w:r w:rsidR="005A7A34">
        <w:rPr>
          <w:rFonts w:eastAsiaTheme="minorHAnsi"/>
          <w:lang w:eastAsia="en-US"/>
        </w:rPr>
        <w:t>17.06.2021.g.</w:t>
      </w:r>
      <w:r w:rsidR="0073080D"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0F16BADC" w14:textId="5619B935" w:rsidR="00A87BD3" w:rsidRDefault="0073080D" w:rsidP="0073080D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29560A10" w14:textId="5B23526C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Marina </w:t>
      </w:r>
      <w:proofErr w:type="spellStart"/>
      <w:r w:rsidRPr="00F961F6">
        <w:rPr>
          <w:color w:val="000000" w:themeColor="text1"/>
        </w:rPr>
        <w:t>Gučanin</w:t>
      </w:r>
      <w:proofErr w:type="spellEnd"/>
      <w:r w:rsidR="000A0100">
        <w:rPr>
          <w:color w:val="000000" w:themeColor="text1"/>
        </w:rPr>
        <w:t xml:space="preserve"> </w:t>
      </w:r>
      <w:proofErr w:type="spellStart"/>
      <w:r w:rsidR="000A0100">
        <w:rPr>
          <w:color w:val="000000" w:themeColor="text1"/>
        </w:rPr>
        <w:t>Franjičić</w:t>
      </w:r>
      <w:proofErr w:type="spellEnd"/>
      <w:r w:rsidRPr="00F961F6">
        <w:rPr>
          <w:color w:val="000000" w:themeColor="text1"/>
        </w:rPr>
        <w:t>, zamjenica načelnika Općine Udbina iz reda pripadnika hrvatskog naroda– načelni</w:t>
      </w:r>
      <w:r w:rsidR="00832727">
        <w:rPr>
          <w:color w:val="000000" w:themeColor="text1"/>
        </w:rPr>
        <w:t>ca</w:t>
      </w:r>
      <w:r w:rsidRPr="00F961F6">
        <w:rPr>
          <w:color w:val="000000" w:themeColor="text1"/>
        </w:rPr>
        <w:t xml:space="preserve"> Stožera, </w:t>
      </w:r>
    </w:p>
    <w:p w14:paraId="64CCC062" w14:textId="3DEF9894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Darko </w:t>
      </w:r>
      <w:proofErr w:type="spellStart"/>
      <w:r w:rsidRPr="00F961F6">
        <w:rPr>
          <w:color w:val="000000" w:themeColor="text1"/>
        </w:rPr>
        <w:t>Poznanović</w:t>
      </w:r>
      <w:proofErr w:type="spellEnd"/>
      <w:r w:rsidRPr="00F961F6">
        <w:rPr>
          <w:color w:val="000000" w:themeColor="text1"/>
        </w:rPr>
        <w:t>, direktor Kraljevca d.o.o. za vodoopskrbu, zamjenik načelni</w:t>
      </w:r>
      <w:r w:rsidR="00832727">
        <w:rPr>
          <w:color w:val="000000" w:themeColor="text1"/>
        </w:rPr>
        <w:t>ce</w:t>
      </w:r>
      <w:r w:rsidRPr="00F961F6">
        <w:rPr>
          <w:color w:val="000000" w:themeColor="text1"/>
        </w:rPr>
        <w:t xml:space="preserve"> Stožera, </w:t>
      </w:r>
    </w:p>
    <w:p w14:paraId="1DFD4EC3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19C35C8B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Đurđica Mataija, Ravnateljstvo civilne zaštite, Služba civilne zaštite Gospić  – član, </w:t>
      </w:r>
    </w:p>
    <w:p w14:paraId="76C201D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Michelle </w:t>
      </w:r>
      <w:proofErr w:type="spellStart"/>
      <w:r w:rsidRPr="00F961F6">
        <w:rPr>
          <w:color w:val="000000" w:themeColor="text1"/>
        </w:rPr>
        <w:t>Šljivić</w:t>
      </w:r>
      <w:proofErr w:type="spellEnd"/>
      <w:r w:rsidRPr="00F961F6">
        <w:rPr>
          <w:color w:val="000000" w:themeColor="text1"/>
        </w:rPr>
        <w:t>, zapovjednik DVD-a Udbina, član,</w:t>
      </w:r>
    </w:p>
    <w:p w14:paraId="0BCD3135" w14:textId="2FF8CEDC" w:rsidR="00F961F6" w:rsidRPr="00F961F6" w:rsidRDefault="000A0100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Elizabeta Dragičević</w:t>
      </w:r>
      <w:r w:rsidR="00F961F6" w:rsidRPr="00F961F6">
        <w:rPr>
          <w:color w:val="000000" w:themeColor="text1"/>
        </w:rPr>
        <w:t>, ravnatelj Doma zdravlja Korenica – član,</w:t>
      </w:r>
    </w:p>
    <w:p w14:paraId="59E57639" w14:textId="6C48C41B" w:rsidR="00F961F6" w:rsidRPr="00F961F6" w:rsidRDefault="000A0100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Jurica Kulaš</w:t>
      </w:r>
      <w:r w:rsidR="00F961F6" w:rsidRPr="00F961F6">
        <w:rPr>
          <w:color w:val="000000" w:themeColor="text1"/>
        </w:rPr>
        <w:t xml:space="preserve">, Šumarija Udbina – član, </w:t>
      </w:r>
    </w:p>
    <w:p w14:paraId="52F55CD8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9F7B924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</w:t>
      </w:r>
      <w:proofErr w:type="spellStart"/>
      <w:r w:rsidRPr="00F961F6">
        <w:rPr>
          <w:color w:val="000000" w:themeColor="text1"/>
        </w:rPr>
        <w:t>Brozičević</w:t>
      </w:r>
      <w:proofErr w:type="spellEnd"/>
      <w:r w:rsidRPr="00F961F6">
        <w:rPr>
          <w:color w:val="000000" w:themeColor="text1"/>
        </w:rPr>
        <w:t xml:space="preserve">, pročelnik Hrvatske gorske službe spašavanja, stanica Gospić – član, </w:t>
      </w:r>
    </w:p>
    <w:p w14:paraId="1F86586C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7FFADF80" w14:textId="5DC6716A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Radmila Đević </w:t>
      </w:r>
      <w:r w:rsidR="000A0100">
        <w:rPr>
          <w:color w:val="000000" w:themeColor="text1"/>
        </w:rPr>
        <w:t>Ličina</w:t>
      </w:r>
      <w:r w:rsidRPr="00F961F6">
        <w:rPr>
          <w:color w:val="000000" w:themeColor="text1"/>
        </w:rPr>
        <w:t xml:space="preserve">– Ličina, zaposlenica u JUO Općine Udbina– član, </w:t>
      </w:r>
    </w:p>
    <w:p w14:paraId="33E312D3" w14:textId="77777777" w:rsidR="00F961F6" w:rsidRPr="0095031A" w:rsidRDefault="00F961F6" w:rsidP="0073080D">
      <w:pPr>
        <w:jc w:val="both"/>
        <w:rPr>
          <w:rFonts w:eastAsiaTheme="minorHAnsi"/>
          <w:lang w:eastAsia="en-US"/>
        </w:rPr>
      </w:pPr>
    </w:p>
    <w:p w14:paraId="17AC9296" w14:textId="67041105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te Stožer broj</w:t>
      </w:r>
      <w:r w:rsidR="00C02939" w:rsidRPr="0095031A">
        <w:rPr>
          <w:rFonts w:eastAsiaTheme="minorHAnsi"/>
          <w:lang w:eastAsia="en-US"/>
        </w:rPr>
        <w:t>i</w:t>
      </w:r>
      <w:r w:rsidR="006A7475" w:rsidRPr="0095031A">
        <w:rPr>
          <w:rFonts w:eastAsiaTheme="minorHAnsi"/>
          <w:lang w:eastAsia="en-US"/>
        </w:rPr>
        <w:t xml:space="preserve"> ukupno </w:t>
      </w:r>
      <w:r w:rsidR="00646D16">
        <w:rPr>
          <w:rFonts w:eastAsiaTheme="minorHAnsi"/>
          <w:lang w:eastAsia="en-US"/>
        </w:rPr>
        <w:t>jedanaest</w:t>
      </w:r>
      <w:r w:rsidR="006A7475" w:rsidRPr="0095031A">
        <w:rPr>
          <w:rFonts w:eastAsiaTheme="minorHAnsi"/>
          <w:lang w:eastAsia="en-US"/>
        </w:rPr>
        <w:t xml:space="preserve"> (1</w:t>
      </w:r>
      <w:r w:rsidR="00646D16">
        <w:rPr>
          <w:rFonts w:eastAsiaTheme="minorHAnsi"/>
          <w:lang w:eastAsia="en-US"/>
        </w:rPr>
        <w:t>1</w:t>
      </w:r>
      <w:r w:rsidRPr="0095031A">
        <w:rPr>
          <w:rFonts w:eastAsiaTheme="minorHAnsi"/>
          <w:lang w:eastAsia="en-US"/>
        </w:rPr>
        <w:t xml:space="preserve">) članova. </w:t>
      </w:r>
    </w:p>
    <w:p w14:paraId="2F904559" w14:textId="77777777" w:rsidR="00520F68" w:rsidRPr="0095031A" w:rsidRDefault="00520F68" w:rsidP="00A87BD3">
      <w:pPr>
        <w:jc w:val="both"/>
        <w:rPr>
          <w:rFonts w:eastAsiaTheme="minorHAnsi"/>
          <w:lang w:eastAsia="en-US"/>
        </w:rPr>
      </w:pPr>
    </w:p>
    <w:p w14:paraId="528048FA" w14:textId="27D28BCC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Stožer </w:t>
      </w:r>
      <w:r w:rsidR="0073080D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poziva se i aktivira u slučaju neposredne prijetnje, katastrofe ili velike nesreće na području Općine radi zapovijedanja aktivnostima</w:t>
      </w:r>
      <w:r w:rsidR="00C02939" w:rsidRPr="0095031A">
        <w:rPr>
          <w:rFonts w:eastAsiaTheme="minorHAnsi"/>
          <w:lang w:eastAsia="en-US"/>
        </w:rPr>
        <w:t>,</w:t>
      </w:r>
      <w:r w:rsidRPr="0095031A">
        <w:rPr>
          <w:rFonts w:eastAsiaTheme="minorHAnsi"/>
          <w:lang w:eastAsia="en-US"/>
        </w:rPr>
        <w:t xml:space="preserve"> snagama i sredstvima civilne zaštite na otklanjanju posljedica, a prije svega spašavanju ljudi, materijalnih i kulturnih dobara.</w:t>
      </w:r>
    </w:p>
    <w:p w14:paraId="5B43264F" w14:textId="77777777" w:rsidR="00415DB6" w:rsidRDefault="00415DB6" w:rsidP="00A87BD3">
      <w:pPr>
        <w:jc w:val="both"/>
        <w:rPr>
          <w:rFonts w:eastAsiaTheme="minorHAnsi"/>
          <w:lang w:eastAsia="en-US"/>
        </w:rPr>
      </w:pPr>
    </w:p>
    <w:p w14:paraId="5AC35176" w14:textId="44D913B6" w:rsidR="00415DB6" w:rsidRPr="0095031A" w:rsidRDefault="00415DB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suradnji sa Ličko-senjskom županijom i Crvenim križem Stožer je koordinirao prikupljanje humanitarne pomoći za raseljene osobe iz Ukrajine.</w:t>
      </w:r>
    </w:p>
    <w:p w14:paraId="284A7BC6" w14:textId="74F87D1D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C7B3179" w14:textId="3DC39CC5" w:rsidR="00A87BD3" w:rsidRPr="0095031A" w:rsidRDefault="00C02939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POVJERENICI </w:t>
      </w:r>
      <w:r w:rsidR="00A87BD3" w:rsidRPr="0095031A">
        <w:rPr>
          <w:rFonts w:eastAsiaTheme="minorHAnsi"/>
          <w:b/>
          <w:lang w:eastAsia="en-US"/>
        </w:rPr>
        <w:t>CIVILNE ZAŠTITE</w:t>
      </w:r>
    </w:p>
    <w:p w14:paraId="2D25C0EE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1D8F956C" w14:textId="46C1BF90" w:rsidR="00310088" w:rsidRPr="00E055A7" w:rsidRDefault="008665D4" w:rsidP="00A87BD3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="00A87BD3"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="00A87BD3"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7319D74F" w14:textId="77777777" w:rsidR="00310088" w:rsidRPr="0095031A" w:rsidRDefault="00310088" w:rsidP="00A87BD3">
      <w:pPr>
        <w:jc w:val="both"/>
        <w:rPr>
          <w:rFonts w:eastAsiaTheme="minorHAnsi"/>
          <w:lang w:eastAsia="en-US"/>
        </w:rPr>
      </w:pPr>
    </w:p>
    <w:p w14:paraId="1ECF5064" w14:textId="77777777" w:rsidR="00046BC0" w:rsidRPr="0095031A" w:rsidRDefault="00046BC0" w:rsidP="000A0100">
      <w:pPr>
        <w:jc w:val="both"/>
        <w:rPr>
          <w:rFonts w:eastAsiaTheme="minorHAnsi"/>
          <w:lang w:eastAsia="en-US"/>
        </w:rPr>
      </w:pPr>
    </w:p>
    <w:p w14:paraId="124BCD98" w14:textId="67A28D4B" w:rsidR="00A87BD3" w:rsidRPr="0095031A" w:rsidRDefault="00310088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VATROGASTVA</w:t>
      </w:r>
    </w:p>
    <w:p w14:paraId="011AFBB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3375781" w14:textId="77777777" w:rsidR="00A87BD3" w:rsidRPr="0095031A" w:rsidRDefault="00A87BD3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D248FEE" w14:textId="0014221D" w:rsidR="00A87BD3" w:rsidRDefault="00FC32A2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lastRenderedPageBreak/>
        <w:t xml:space="preserve">DVD Udbina </w:t>
      </w:r>
      <w:r w:rsidR="0036568B">
        <w:rPr>
          <w:rFonts w:eastAsiaTheme="minorHAnsi"/>
          <w:lang w:eastAsia="en-US"/>
        </w:rPr>
        <w:t>12</w:t>
      </w:r>
      <w:r w:rsidR="00E857DC" w:rsidRPr="00E857DC">
        <w:rPr>
          <w:rFonts w:eastAsiaTheme="minorHAnsi"/>
          <w:color w:val="000000" w:themeColor="text1"/>
          <w:lang w:eastAsia="en-US"/>
        </w:rPr>
        <w:t xml:space="preserve"> </w:t>
      </w:r>
      <w:r w:rsidR="00520F68">
        <w:rPr>
          <w:rFonts w:eastAsiaTheme="minorHAnsi"/>
          <w:lang w:eastAsia="en-US"/>
        </w:rPr>
        <w:t>operativnih  i</w:t>
      </w:r>
      <w:r w:rsidR="00A87BD3" w:rsidRPr="0095031A">
        <w:rPr>
          <w:rFonts w:eastAsiaTheme="minorHAnsi"/>
          <w:lang w:eastAsia="en-US"/>
        </w:rPr>
        <w:t xml:space="preserve"> </w:t>
      </w:r>
      <w:r w:rsidR="000A0100">
        <w:rPr>
          <w:rFonts w:eastAsiaTheme="minorHAnsi"/>
          <w:lang w:eastAsia="en-US"/>
        </w:rPr>
        <w:t xml:space="preserve">dva </w:t>
      </w:r>
      <w:r w:rsidR="00A87BD3" w:rsidRPr="0095031A">
        <w:rPr>
          <w:rFonts w:eastAsiaTheme="minorHAnsi"/>
          <w:lang w:eastAsia="en-US"/>
        </w:rPr>
        <w:t>stalno zaposlen</w:t>
      </w:r>
      <w:r w:rsidR="000A0100">
        <w:rPr>
          <w:rFonts w:eastAsiaTheme="minorHAnsi"/>
          <w:lang w:eastAsia="en-US"/>
        </w:rPr>
        <w:t>a</w:t>
      </w:r>
      <w:r w:rsidR="00A87BD3" w:rsidRPr="0095031A">
        <w:rPr>
          <w:rFonts w:eastAsiaTheme="minorHAnsi"/>
          <w:lang w:eastAsia="en-US"/>
        </w:rPr>
        <w:t xml:space="preserve"> djelatnika</w:t>
      </w:r>
      <w:r w:rsidR="00347A69">
        <w:rPr>
          <w:rFonts w:eastAsiaTheme="minorHAnsi"/>
          <w:lang w:eastAsia="en-US"/>
        </w:rPr>
        <w:t xml:space="preserve">. </w:t>
      </w:r>
      <w:r w:rsidR="00B62D95">
        <w:rPr>
          <w:rFonts w:eastAsiaTheme="minorHAnsi"/>
          <w:lang w:eastAsia="en-US"/>
        </w:rPr>
        <w:t xml:space="preserve">Tijekom godine dodatno </w:t>
      </w:r>
      <w:r w:rsidR="0036568B">
        <w:rPr>
          <w:rFonts w:eastAsiaTheme="minorHAnsi"/>
          <w:lang w:eastAsia="en-US"/>
        </w:rPr>
        <w:t xml:space="preserve">je </w:t>
      </w:r>
      <w:r w:rsidR="00B62D95">
        <w:rPr>
          <w:rFonts w:eastAsiaTheme="minorHAnsi"/>
          <w:lang w:eastAsia="en-US"/>
        </w:rPr>
        <w:t>zaposlen</w:t>
      </w:r>
      <w:r w:rsidR="0036568B">
        <w:rPr>
          <w:rFonts w:eastAsiaTheme="minorHAnsi"/>
          <w:lang w:eastAsia="en-US"/>
        </w:rPr>
        <w:t xml:space="preserve"> još</w:t>
      </w:r>
      <w:r w:rsidR="00B62D95">
        <w:rPr>
          <w:rFonts w:eastAsiaTheme="minorHAnsi"/>
          <w:lang w:eastAsia="en-US"/>
        </w:rPr>
        <w:t xml:space="preserve"> </w:t>
      </w:r>
      <w:r w:rsidR="0036568B">
        <w:rPr>
          <w:rFonts w:eastAsiaTheme="minorHAnsi"/>
          <w:lang w:eastAsia="en-US"/>
        </w:rPr>
        <w:t>jedan sezonski</w:t>
      </w:r>
      <w:r w:rsidR="00B62D95">
        <w:rPr>
          <w:rFonts w:eastAsiaTheme="minorHAnsi"/>
          <w:lang w:eastAsia="en-US"/>
        </w:rPr>
        <w:t xml:space="preserve"> djelatnik</w:t>
      </w:r>
      <w:r w:rsidR="0036568B">
        <w:rPr>
          <w:rFonts w:eastAsiaTheme="minorHAnsi"/>
          <w:lang w:eastAsia="en-US"/>
        </w:rPr>
        <w:t>.</w:t>
      </w:r>
    </w:p>
    <w:p w14:paraId="34283D67" w14:textId="77777777" w:rsidR="00236BF6" w:rsidRPr="0095031A" w:rsidRDefault="00236BF6" w:rsidP="00A87BD3">
      <w:pPr>
        <w:jc w:val="both"/>
        <w:rPr>
          <w:rFonts w:eastAsiaTheme="minorHAnsi"/>
          <w:lang w:eastAsia="en-US"/>
        </w:rPr>
      </w:pPr>
    </w:p>
    <w:p w14:paraId="7EB29F45" w14:textId="77777777" w:rsidR="00FC32A2" w:rsidRPr="0095031A" w:rsidRDefault="005458C9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</w:t>
      </w:r>
      <w:r w:rsidR="00A87BD3" w:rsidRPr="0095031A">
        <w:rPr>
          <w:rFonts w:eastAsiaTheme="minorHAnsi"/>
          <w:lang w:eastAsia="en-US"/>
        </w:rPr>
        <w:t>raspolaže sa tehnikom i opre</w:t>
      </w:r>
      <w:r w:rsidR="00FC32A2" w:rsidRPr="0095031A">
        <w:rPr>
          <w:rFonts w:eastAsiaTheme="minorHAnsi"/>
          <w:lang w:eastAsia="en-US"/>
        </w:rPr>
        <w:t>mom za gašenje požara i to:</w:t>
      </w:r>
    </w:p>
    <w:p w14:paraId="25950AB0" w14:textId="4B685142" w:rsidR="00FC32A2" w:rsidRPr="0095031A" w:rsidRDefault="00A77ACD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Kamion „Renault“ – navalno vatrogasno vozilo, </w:t>
      </w:r>
      <w:r w:rsidR="0021027A">
        <w:rPr>
          <w:rFonts w:eastAsiaTheme="minorHAnsi"/>
          <w:lang w:eastAsia="en-US"/>
        </w:rPr>
        <w:t>nabavljeno</w:t>
      </w:r>
      <w:r w:rsidRPr="0095031A">
        <w:rPr>
          <w:rFonts w:eastAsiaTheme="minorHAnsi"/>
          <w:lang w:eastAsia="en-US"/>
        </w:rPr>
        <w:t xml:space="preserve"> 2017. godine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505DD77B" w14:textId="2DD8FBCD" w:rsidR="006A7475" w:rsidRDefault="006A7475" w:rsidP="006A7475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Zapovjedno vozilo – „M</w:t>
      </w:r>
      <w:r w:rsidR="00E857DC">
        <w:rPr>
          <w:rFonts w:eastAsiaTheme="minorHAnsi"/>
          <w:lang w:eastAsia="en-US"/>
        </w:rPr>
        <w:t>itsubishi L200)</w:t>
      </w:r>
      <w:r w:rsidRPr="0095031A">
        <w:rPr>
          <w:rFonts w:eastAsiaTheme="minorHAnsi"/>
          <w:lang w:eastAsia="en-US"/>
        </w:rPr>
        <w:t>“</w:t>
      </w:r>
    </w:p>
    <w:p w14:paraId="1AE8CD42" w14:textId="3F5DA9A2" w:rsidR="0036568B" w:rsidRPr="0036568B" w:rsidRDefault="0036568B" w:rsidP="0036568B">
      <w:pPr>
        <w:ind w:left="360"/>
        <w:jc w:val="both"/>
        <w:rPr>
          <w:rFonts w:eastAsiaTheme="minorHAnsi"/>
          <w:lang w:eastAsia="en-US"/>
        </w:rPr>
      </w:pPr>
    </w:p>
    <w:p w14:paraId="1E109B3B" w14:textId="42E77F45" w:rsidR="00236BF6" w:rsidRPr="00236BF6" w:rsidRDefault="00236BF6" w:rsidP="00236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201EE038" w14:textId="77777777" w:rsidR="005458C9" w:rsidRPr="0095031A" w:rsidRDefault="005458C9" w:rsidP="00A87BD3">
      <w:pPr>
        <w:jc w:val="both"/>
        <w:rPr>
          <w:rFonts w:eastAsiaTheme="minorHAnsi"/>
          <w:lang w:eastAsia="en-US"/>
        </w:rPr>
      </w:pPr>
    </w:p>
    <w:p w14:paraId="5B8C78CB" w14:textId="7019898D" w:rsidR="00193253" w:rsidRPr="000C6DB4" w:rsidRDefault="00C31D4D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 xml:space="preserve">Proračunom </w:t>
      </w:r>
      <w:r w:rsidR="008E522E" w:rsidRPr="000C6DB4">
        <w:rPr>
          <w:rFonts w:eastAsiaTheme="minorHAnsi"/>
          <w:color w:val="000000" w:themeColor="text1"/>
          <w:lang w:eastAsia="en-US"/>
        </w:rPr>
        <w:t>Općine Udbina za 20</w:t>
      </w:r>
      <w:r w:rsidR="00453B07" w:rsidRPr="000C6DB4">
        <w:rPr>
          <w:rFonts w:eastAsiaTheme="minorHAnsi"/>
          <w:color w:val="000000" w:themeColor="text1"/>
          <w:lang w:eastAsia="en-US"/>
        </w:rPr>
        <w:t>2</w:t>
      </w:r>
      <w:r w:rsidR="0036568B" w:rsidRPr="000C6DB4">
        <w:rPr>
          <w:rFonts w:eastAsiaTheme="minorHAnsi"/>
          <w:color w:val="000000" w:themeColor="text1"/>
          <w:lang w:eastAsia="en-US"/>
        </w:rPr>
        <w:t>3</w:t>
      </w:r>
      <w:r w:rsidR="00A87BD3" w:rsidRPr="000C6DB4">
        <w:rPr>
          <w:rFonts w:eastAsiaTheme="minorHAnsi"/>
          <w:color w:val="000000" w:themeColor="text1"/>
          <w:lang w:eastAsia="en-US"/>
        </w:rPr>
        <w:t xml:space="preserve">. godinu za rad DVD-Udbina </w:t>
      </w:r>
      <w:r w:rsidRPr="000C6DB4">
        <w:rPr>
          <w:rFonts w:eastAsiaTheme="minorHAnsi"/>
          <w:color w:val="000000" w:themeColor="text1"/>
          <w:lang w:eastAsia="en-US"/>
        </w:rPr>
        <w:t>planirana su</w:t>
      </w:r>
      <w:r w:rsidR="00A87BD3" w:rsidRPr="000C6DB4">
        <w:rPr>
          <w:rFonts w:eastAsiaTheme="minorHAnsi"/>
          <w:color w:val="000000" w:themeColor="text1"/>
          <w:lang w:eastAsia="en-US"/>
        </w:rPr>
        <w:t xml:space="preserve"> sredstva u iznosu od </w:t>
      </w:r>
      <w:r w:rsidR="00E055A7" w:rsidRPr="000C6DB4">
        <w:rPr>
          <w:rFonts w:eastAsiaTheme="minorHAnsi"/>
          <w:color w:val="000000" w:themeColor="text1"/>
          <w:lang w:eastAsia="en-US"/>
        </w:rPr>
        <w:t xml:space="preserve">60.480,00 </w:t>
      </w:r>
      <w:proofErr w:type="spellStart"/>
      <w:r w:rsidR="00E055A7" w:rsidRPr="000C6DB4">
        <w:rPr>
          <w:rFonts w:eastAsiaTheme="minorHAnsi"/>
          <w:color w:val="000000" w:themeColor="text1"/>
          <w:lang w:eastAsia="en-US"/>
        </w:rPr>
        <w:t>eur</w:t>
      </w:r>
      <w:proofErr w:type="spellEnd"/>
      <w:r w:rsidR="00E055A7" w:rsidRPr="000C6DB4">
        <w:rPr>
          <w:rFonts w:eastAsiaTheme="minorHAnsi"/>
          <w:color w:val="000000" w:themeColor="text1"/>
          <w:lang w:eastAsia="en-US"/>
        </w:rPr>
        <w:t xml:space="preserve">. </w:t>
      </w:r>
      <w:r w:rsidR="009E0D7F" w:rsidRPr="000C6DB4">
        <w:rPr>
          <w:rFonts w:eastAsiaTheme="minorHAnsi"/>
          <w:color w:val="000000" w:themeColor="text1"/>
          <w:lang w:eastAsia="en-US"/>
        </w:rPr>
        <w:t xml:space="preserve"> </w:t>
      </w:r>
      <w:r w:rsidR="000665E5" w:rsidRPr="000C6DB4">
        <w:rPr>
          <w:rFonts w:eastAsiaTheme="minorHAnsi"/>
          <w:color w:val="000000" w:themeColor="text1"/>
          <w:lang w:eastAsia="en-US"/>
        </w:rPr>
        <w:t xml:space="preserve">Ukupno realizirani iznos do izrade ove analize iznosi </w:t>
      </w:r>
      <w:r w:rsidR="00E055A7" w:rsidRPr="000C6DB4">
        <w:rPr>
          <w:rFonts w:eastAsiaTheme="minorHAnsi"/>
          <w:color w:val="000000" w:themeColor="text1"/>
          <w:lang w:eastAsia="en-US"/>
        </w:rPr>
        <w:t xml:space="preserve">55.920,64 </w:t>
      </w:r>
      <w:proofErr w:type="spellStart"/>
      <w:r w:rsidR="00E055A7" w:rsidRPr="000C6DB4">
        <w:rPr>
          <w:rFonts w:eastAsiaTheme="minorHAnsi"/>
          <w:color w:val="000000" w:themeColor="text1"/>
          <w:lang w:eastAsia="en-US"/>
        </w:rPr>
        <w:t>eur</w:t>
      </w:r>
      <w:proofErr w:type="spellEnd"/>
      <w:r w:rsidR="000665E5" w:rsidRPr="000C6DB4">
        <w:rPr>
          <w:rFonts w:eastAsiaTheme="minorHAnsi"/>
          <w:color w:val="000000" w:themeColor="text1"/>
          <w:lang w:eastAsia="en-US"/>
        </w:rPr>
        <w:t>.</w:t>
      </w:r>
    </w:p>
    <w:p w14:paraId="3702E348" w14:textId="77777777" w:rsidR="00193253" w:rsidRPr="000C6DB4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04D60B57" w14:textId="19497BE3" w:rsidR="00A87BD3" w:rsidRPr="001128F9" w:rsidRDefault="00B62D95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 xml:space="preserve">U akcije gašenja požara na teritoriju Općine po potrebi se uključuje i JVP Plitvička Jezera sa sjedištem u Korenici. </w:t>
      </w:r>
      <w:r w:rsidR="008C64F2" w:rsidRPr="000C6DB4">
        <w:rPr>
          <w:rFonts w:eastAsiaTheme="minorHAnsi"/>
          <w:color w:val="000000" w:themeColor="text1"/>
          <w:lang w:eastAsia="en-US"/>
        </w:rPr>
        <w:t>Za vatrogasne intervencije JVP  Plitvička Jezera</w:t>
      </w:r>
      <w:r w:rsidR="008C64F2" w:rsidRPr="000C6DB4">
        <w:rPr>
          <w:rFonts w:eastAsiaTheme="minorHAnsi"/>
          <w:color w:val="FF0000"/>
          <w:lang w:eastAsia="en-US"/>
        </w:rPr>
        <w:t xml:space="preserve"> </w:t>
      </w:r>
      <w:r w:rsidR="008C64F2" w:rsidRPr="000C6DB4">
        <w:rPr>
          <w:rFonts w:eastAsiaTheme="minorHAnsi"/>
          <w:color w:val="000000" w:themeColor="text1"/>
          <w:lang w:eastAsia="en-US"/>
        </w:rPr>
        <w:t xml:space="preserve">planiran je iznos od </w:t>
      </w:r>
      <w:r w:rsidR="00E055A7" w:rsidRPr="000C6DB4">
        <w:rPr>
          <w:rFonts w:eastAsiaTheme="minorHAnsi"/>
          <w:color w:val="000000" w:themeColor="text1"/>
          <w:lang w:eastAsia="en-US"/>
        </w:rPr>
        <w:t xml:space="preserve">6.640,00 </w:t>
      </w:r>
      <w:proofErr w:type="spellStart"/>
      <w:r w:rsidR="00E055A7" w:rsidRPr="000C6DB4">
        <w:rPr>
          <w:rFonts w:eastAsiaTheme="minorHAnsi"/>
          <w:color w:val="000000" w:themeColor="text1"/>
          <w:lang w:eastAsia="en-US"/>
        </w:rPr>
        <w:t>eur</w:t>
      </w:r>
      <w:proofErr w:type="spellEnd"/>
      <w:r w:rsidR="000665E5" w:rsidRPr="000C6DB4">
        <w:rPr>
          <w:rFonts w:eastAsiaTheme="minorHAnsi"/>
          <w:color w:val="000000" w:themeColor="text1"/>
          <w:lang w:eastAsia="en-US"/>
        </w:rPr>
        <w:t xml:space="preserve">, a realiziran iznos od </w:t>
      </w:r>
      <w:r w:rsidR="00E055A7" w:rsidRPr="000C6DB4">
        <w:rPr>
          <w:rFonts w:eastAsiaTheme="minorHAnsi"/>
          <w:color w:val="000000" w:themeColor="text1"/>
          <w:lang w:eastAsia="en-US"/>
        </w:rPr>
        <w:t xml:space="preserve">292,65 </w:t>
      </w:r>
      <w:proofErr w:type="spellStart"/>
      <w:r w:rsidR="00E055A7" w:rsidRPr="000C6DB4">
        <w:rPr>
          <w:rFonts w:eastAsiaTheme="minorHAnsi"/>
          <w:color w:val="000000" w:themeColor="text1"/>
          <w:lang w:eastAsia="en-US"/>
        </w:rPr>
        <w:t>eur</w:t>
      </w:r>
      <w:proofErr w:type="spellEnd"/>
      <w:r w:rsidRPr="000C6DB4">
        <w:rPr>
          <w:rFonts w:eastAsiaTheme="minorHAnsi"/>
          <w:color w:val="000000" w:themeColor="text1"/>
          <w:lang w:eastAsia="en-US"/>
        </w:rPr>
        <w:t xml:space="preserve"> u skladu sa izvršenim uslugama.</w:t>
      </w:r>
    </w:p>
    <w:p w14:paraId="227DB557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4BA28EF1" w14:textId="48CEB888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36568B">
        <w:rPr>
          <w:rFonts w:eastAsiaTheme="minorHAnsi"/>
          <w:color w:val="000000" w:themeColor="text1"/>
          <w:lang w:eastAsia="en-US"/>
        </w:rPr>
        <w:t>3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6528034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160D1DC4" w14:textId="4A6235C8" w:rsidR="00A87BD3" w:rsidRDefault="00453B07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36568B">
        <w:rPr>
          <w:rFonts w:eastAsiaTheme="minorHAnsi"/>
          <w:lang w:eastAsia="en-US"/>
        </w:rPr>
        <w:t>3</w:t>
      </w:r>
      <w:r w:rsidR="00A87BD3"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66636216" w14:textId="77777777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5934FADD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6088E865" w14:textId="504319BA" w:rsidR="00A87BD3" w:rsidRPr="0095031A" w:rsidRDefault="005A1511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HRVATSKE GORSKE SLUŽBE SPAŠAVANJA I</w:t>
      </w:r>
      <w:r w:rsidR="00A87BD3" w:rsidRPr="0095031A">
        <w:rPr>
          <w:rFonts w:eastAsiaTheme="minorHAnsi"/>
          <w:b/>
          <w:lang w:eastAsia="en-US"/>
        </w:rPr>
        <w:t xml:space="preserve"> C</w:t>
      </w:r>
      <w:r>
        <w:rPr>
          <w:rFonts w:eastAsiaTheme="minorHAnsi"/>
          <w:b/>
          <w:lang w:eastAsia="en-US"/>
        </w:rPr>
        <w:t>RVENOG</w:t>
      </w:r>
      <w:r w:rsidR="008C3BF6">
        <w:rPr>
          <w:rFonts w:eastAsiaTheme="minorHAnsi"/>
          <w:b/>
          <w:lang w:eastAsia="en-US"/>
        </w:rPr>
        <w:t xml:space="preserve"> KRIŽ</w:t>
      </w:r>
      <w:r>
        <w:rPr>
          <w:rFonts w:eastAsiaTheme="minorHAnsi"/>
          <w:b/>
          <w:lang w:eastAsia="en-US"/>
        </w:rPr>
        <w:t>A</w:t>
      </w:r>
    </w:p>
    <w:p w14:paraId="7F484B0C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2AEA90AD" w14:textId="77777777" w:rsidR="00894244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Hrvatska gorska služba spašavanja organizira, unaprjeđuje i obavlja djelatnost spašavanja i zaštite ljudskih života u izvanrednim okolnostima. Operativne snage HGSS-a temeljna su operativna snaga sustava civilne zaštite u velikim nesrećama i katastrofama i izvršavaju obveze u sustavu civilne zaštite sukladno posebnim propisima.</w:t>
      </w:r>
    </w:p>
    <w:p w14:paraId="03BCF5CC" w14:textId="5C57A957" w:rsidR="00894244" w:rsidRDefault="00B62D95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N</w:t>
      </w:r>
      <w:r w:rsidR="00894244">
        <w:rPr>
          <w:rFonts w:eastAsiaTheme="minorHAnsi"/>
          <w:color w:val="000000" w:themeColor="text1"/>
          <w:lang w:eastAsia="en-US"/>
        </w:rPr>
        <w:t>a području Općine Udbina</w:t>
      </w:r>
      <w:r>
        <w:rPr>
          <w:rFonts w:eastAsiaTheme="minorHAnsi"/>
          <w:color w:val="000000" w:themeColor="text1"/>
          <w:lang w:eastAsia="en-US"/>
        </w:rPr>
        <w:t xml:space="preserve"> djeluje HGSS Stanica Gospić.</w:t>
      </w:r>
    </w:p>
    <w:p w14:paraId="032E4863" w14:textId="66F503B6" w:rsidR="00894244" w:rsidRPr="001128F9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 w:rsidR="0036568B">
        <w:rPr>
          <w:rFonts w:eastAsiaTheme="minorHAnsi"/>
          <w:color w:val="000000" w:themeColor="text1"/>
          <w:lang w:eastAsia="en-US"/>
        </w:rPr>
        <w:t>3</w:t>
      </w:r>
      <w:r w:rsidRPr="001128F9">
        <w:rPr>
          <w:rFonts w:eastAsiaTheme="minorHAnsi"/>
          <w:color w:val="000000" w:themeColor="text1"/>
          <w:lang w:eastAsia="en-US"/>
        </w:rPr>
        <w:t>. godini iz Proračuna Općine izdvojila financijska sredstva za rad Hrvatske gorske službe spašavanja</w:t>
      </w:r>
      <w:r>
        <w:rPr>
          <w:rFonts w:eastAsiaTheme="minorHAnsi"/>
          <w:color w:val="000000" w:themeColor="text1"/>
          <w:lang w:eastAsia="en-US"/>
        </w:rPr>
        <w:t xml:space="preserve"> u iznosu od </w:t>
      </w:r>
      <w:r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0C6DB4">
        <w:rPr>
          <w:rFonts w:eastAsiaTheme="minorHAnsi"/>
          <w:color w:val="000000" w:themeColor="text1"/>
          <w:lang w:eastAsia="en-US"/>
        </w:rPr>
        <w:t xml:space="preserve">2.650,00 </w:t>
      </w:r>
      <w:proofErr w:type="spellStart"/>
      <w:r w:rsidR="000C6DB4">
        <w:rPr>
          <w:rFonts w:eastAsiaTheme="minorHAnsi"/>
          <w:color w:val="000000" w:themeColor="text1"/>
          <w:lang w:eastAsia="en-US"/>
        </w:rPr>
        <w:t>eur</w:t>
      </w:r>
      <w:proofErr w:type="spellEnd"/>
      <w:r w:rsidR="000C6DB4">
        <w:rPr>
          <w:rFonts w:eastAsiaTheme="minorHAnsi"/>
          <w:color w:val="000000" w:themeColor="text1"/>
          <w:lang w:eastAsia="en-US"/>
        </w:rPr>
        <w:t>.</w:t>
      </w:r>
    </w:p>
    <w:p w14:paraId="252B74EA" w14:textId="77777777" w:rsidR="00894244" w:rsidRDefault="00894244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14D5EFCF" w14:textId="61C38753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Crveni križ temeljna je operativna snaga sustava civilne zaštite u velikim nesrećama i katastrofama u izvršavanju obveza sustava civilne zaštite. Na području Općine Udbina djeluje</w:t>
      </w:r>
      <w:r w:rsidRPr="00950C57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Općinsko društvo Crvenog križa Plitvička jezera.</w:t>
      </w:r>
    </w:p>
    <w:p w14:paraId="23F1EEF6" w14:textId="08A6B22F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Tijekom 202</w:t>
      </w:r>
      <w:r w:rsidR="0036568B">
        <w:rPr>
          <w:rFonts w:eastAsiaTheme="minorHAnsi"/>
          <w:color w:val="000000" w:themeColor="text1"/>
          <w:lang w:eastAsia="en-US"/>
        </w:rPr>
        <w:t>3</w:t>
      </w:r>
      <w:r>
        <w:rPr>
          <w:rFonts w:eastAsiaTheme="minorHAnsi"/>
          <w:color w:val="000000" w:themeColor="text1"/>
          <w:lang w:eastAsia="en-US"/>
        </w:rPr>
        <w:t>.g. ukrajinska kriza uzrokovala je povećan opseg posla, provodile su se humanitarne akcije skupljanja pomoći za raseljene osobe.</w:t>
      </w:r>
    </w:p>
    <w:p w14:paraId="48B69EF6" w14:textId="7C27E247" w:rsidR="00950C57" w:rsidRDefault="00A87BD3" w:rsidP="00C01959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36568B">
        <w:rPr>
          <w:rFonts w:eastAsiaTheme="minorHAnsi"/>
          <w:color w:val="000000" w:themeColor="text1"/>
          <w:lang w:eastAsia="en-US"/>
        </w:rPr>
        <w:t>3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od </w:t>
      </w:r>
      <w:r w:rsidR="000C6DB4">
        <w:rPr>
          <w:rFonts w:eastAsiaTheme="minorHAnsi"/>
          <w:color w:val="000000" w:themeColor="text1"/>
          <w:lang w:eastAsia="en-US"/>
        </w:rPr>
        <w:t xml:space="preserve">3.720,00 </w:t>
      </w:r>
      <w:proofErr w:type="spellStart"/>
      <w:r w:rsidR="000C6DB4">
        <w:rPr>
          <w:rFonts w:eastAsiaTheme="minorHAnsi"/>
          <w:color w:val="000000" w:themeColor="text1"/>
          <w:lang w:eastAsia="en-US"/>
        </w:rPr>
        <w:t>eur</w:t>
      </w:r>
      <w:proofErr w:type="spellEnd"/>
      <w:r w:rsidRPr="001128F9">
        <w:rPr>
          <w:rFonts w:eastAsiaTheme="minorHAnsi"/>
          <w:color w:val="000000" w:themeColor="text1"/>
          <w:lang w:eastAsia="en-US"/>
        </w:rPr>
        <w:t xml:space="preserve"> za djelatnost Crvenog križa</w:t>
      </w:r>
      <w:r w:rsidR="00AD27F8">
        <w:rPr>
          <w:rFonts w:eastAsiaTheme="minorHAnsi"/>
          <w:color w:val="000000" w:themeColor="text1"/>
          <w:lang w:eastAsia="en-US"/>
        </w:rPr>
        <w:t xml:space="preserve"> sukladno Zakonu o Crvenom križu.</w:t>
      </w:r>
    </w:p>
    <w:p w14:paraId="2798BFF9" w14:textId="77777777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6390C03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61D694B8" w14:textId="77777777" w:rsidR="00BE15E9" w:rsidRPr="0095031A" w:rsidRDefault="00BE15E9" w:rsidP="00A87BD3">
      <w:pPr>
        <w:jc w:val="both"/>
        <w:rPr>
          <w:rFonts w:eastAsiaTheme="minorHAnsi"/>
          <w:lang w:eastAsia="en-US"/>
        </w:rPr>
      </w:pPr>
    </w:p>
    <w:p w14:paraId="26E65E56" w14:textId="7AE4126A" w:rsidR="00A87BD3" w:rsidRDefault="00A87BD3" w:rsidP="00852B9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A1511">
        <w:rPr>
          <w:rFonts w:eastAsiaTheme="minorHAnsi"/>
          <w:b/>
          <w:lang w:eastAsia="en-US"/>
        </w:rPr>
        <w:t xml:space="preserve">PRAVNE OSOBE </w:t>
      </w:r>
      <w:r w:rsidR="005A1511" w:rsidRPr="005A1511">
        <w:rPr>
          <w:rFonts w:eastAsiaTheme="minorHAnsi"/>
          <w:b/>
          <w:lang w:eastAsia="en-US"/>
        </w:rPr>
        <w:t>OD INTERESA ZA SUSTAV CIVILNE ZAŠTITE NA PODRUČJU OPĆINE UDBINA</w:t>
      </w:r>
    </w:p>
    <w:p w14:paraId="1AA36A3D" w14:textId="77777777" w:rsidR="005A1511" w:rsidRPr="005A1511" w:rsidRDefault="005A1511" w:rsidP="005A1511">
      <w:pPr>
        <w:spacing w:after="200" w:line="276" w:lineRule="auto"/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EBDCBC7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lastRenderedPageBreak/>
        <w:t xml:space="preserve">Službe i pravne osobe koje se </w:t>
      </w:r>
      <w:r w:rsidR="00A03575" w:rsidRPr="0095031A">
        <w:rPr>
          <w:rFonts w:eastAsiaTheme="minorHAnsi"/>
          <w:lang w:eastAsia="en-US"/>
        </w:rPr>
        <w:t>sustavom civilne zaštite</w:t>
      </w:r>
      <w:r w:rsidRPr="0095031A">
        <w:rPr>
          <w:rFonts w:eastAsiaTheme="minorHAnsi"/>
          <w:lang w:eastAsia="en-US"/>
        </w:rPr>
        <w:t xml:space="preserve"> bave u okviru redovne djelatnosti predstavljaju okosnicu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na području Općine.</w:t>
      </w:r>
    </w:p>
    <w:p w14:paraId="023F842A" w14:textId="5BAB8427" w:rsidR="00A87BD3" w:rsidRDefault="00907927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donijela</w:t>
      </w:r>
      <w:r w:rsidR="00A87BD3" w:rsidRPr="0095031A">
        <w:rPr>
          <w:rFonts w:eastAsiaTheme="minorHAnsi"/>
          <w:lang w:eastAsia="en-US"/>
        </w:rPr>
        <w:t xml:space="preserve"> Plan </w:t>
      </w:r>
      <w:r w:rsidR="008C3BF6">
        <w:rPr>
          <w:rFonts w:eastAsiaTheme="minorHAnsi"/>
          <w:lang w:eastAsia="en-US"/>
        </w:rPr>
        <w:t xml:space="preserve">djelovanja </w:t>
      </w:r>
      <w:r w:rsidR="00A03575" w:rsidRPr="0095031A">
        <w:rPr>
          <w:rFonts w:eastAsiaTheme="minorHAnsi"/>
          <w:lang w:eastAsia="en-US"/>
        </w:rPr>
        <w:t>civilne zaštite</w:t>
      </w:r>
      <w:r w:rsidR="00776F4B" w:rsidRPr="0095031A">
        <w:rPr>
          <w:rFonts w:eastAsiaTheme="minorHAnsi"/>
          <w:lang w:eastAsia="en-US"/>
        </w:rPr>
        <w:t xml:space="preserve">, te je </w:t>
      </w:r>
      <w:r w:rsidR="00A87BD3" w:rsidRPr="0095031A">
        <w:rPr>
          <w:rFonts w:eastAsiaTheme="minorHAnsi"/>
          <w:lang w:eastAsia="en-US"/>
        </w:rPr>
        <w:t xml:space="preserve">donesena i Odluka o pravnim osobama od interesa za </w:t>
      </w:r>
      <w:r w:rsidR="00A03575" w:rsidRPr="0095031A">
        <w:rPr>
          <w:rFonts w:eastAsiaTheme="minorHAnsi"/>
          <w:lang w:eastAsia="en-US"/>
        </w:rPr>
        <w:t>civilnu zaštitu</w:t>
      </w:r>
      <w:r w:rsidR="00A87BD3" w:rsidRPr="0095031A">
        <w:rPr>
          <w:rFonts w:eastAsiaTheme="minorHAnsi"/>
          <w:lang w:eastAsia="en-US"/>
        </w:rPr>
        <w:t xml:space="preserve"> stanovništava, materijalnih i kulturnih dobara na području Općine Udbina</w:t>
      </w:r>
      <w:r w:rsidR="00776F4B" w:rsidRPr="0095031A">
        <w:rPr>
          <w:rFonts w:eastAsiaTheme="minorHAnsi"/>
          <w:lang w:eastAsia="en-US"/>
        </w:rPr>
        <w:t xml:space="preserve">. </w:t>
      </w:r>
      <w:r w:rsidR="005A1511">
        <w:rPr>
          <w:rFonts w:eastAsiaTheme="minorHAnsi"/>
          <w:lang w:eastAsia="en-US"/>
        </w:rPr>
        <w:t>Temeljem Odluke o određivanju pravnih osoba od interesa za sustav civilne zaštite od posebnog interesa su:</w:t>
      </w:r>
    </w:p>
    <w:p w14:paraId="40EE0C96" w14:textId="77777777" w:rsidR="002A6B3A" w:rsidRPr="0095031A" w:rsidRDefault="002A6B3A" w:rsidP="00A87BD3">
      <w:pPr>
        <w:jc w:val="both"/>
        <w:rPr>
          <w:rFonts w:eastAsiaTheme="minorHAnsi"/>
          <w:lang w:eastAsia="en-US"/>
        </w:rPr>
      </w:pPr>
    </w:p>
    <w:p w14:paraId="264A16F5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 xml:space="preserve">Komunalno poduzeće „Komunalac“ d.o.o. , Udbina, </w:t>
      </w:r>
    </w:p>
    <w:p w14:paraId="035F8CF9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Komunalno poduzeće za javnu vodoopskrbu i odvodnju „Kraljevac“ d.o.o. , Udbina,</w:t>
      </w:r>
    </w:p>
    <w:p w14:paraId="03AFE961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Osnovna škola kralja Tomislava, Udbina</w:t>
      </w:r>
    </w:p>
    <w:p w14:paraId="4C0D3933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32583A09" w14:textId="25101D1C" w:rsidR="00A87BD3" w:rsidRPr="0095031A" w:rsidRDefault="008C3BF6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7DB7434F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FB1B018" w14:textId="682C6D6E" w:rsidR="000012D6" w:rsidRDefault="008C3BF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Temeljem ove Analize stanja sustava civilne zaštite na području općine Udbina može se zaključiti da je isto zadovoljavajuće u okolnostima u kojima se nalazimo i s obzirom na mogućnosti Općine </w:t>
      </w:r>
      <w:r w:rsidR="00F41BB1">
        <w:rPr>
          <w:rFonts w:eastAsiaTheme="minorHAnsi"/>
          <w:lang w:eastAsia="en-US"/>
        </w:rPr>
        <w:t>Udbina.</w:t>
      </w:r>
    </w:p>
    <w:p w14:paraId="64254C34" w14:textId="05E95F61" w:rsidR="00F41BB1" w:rsidRDefault="00F41BB1" w:rsidP="00A87BD3">
      <w:pPr>
        <w:jc w:val="both"/>
        <w:rPr>
          <w:rFonts w:eastAsiaTheme="minorHAnsi"/>
          <w:lang w:eastAsia="en-US"/>
        </w:rPr>
      </w:pPr>
    </w:p>
    <w:p w14:paraId="64FCC2B6" w14:textId="62A56BAF" w:rsidR="00F41BB1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utvrđene su potrebne aktivnosti i pravci djelovanja kojima je cilj što kvalitetniji razvoj istog. </w:t>
      </w:r>
    </w:p>
    <w:p w14:paraId="0EBD815B" w14:textId="77777777" w:rsidR="00B33DFA" w:rsidRPr="0095031A" w:rsidRDefault="00B33DFA" w:rsidP="00A87BD3">
      <w:pPr>
        <w:jc w:val="both"/>
        <w:rPr>
          <w:rFonts w:eastAsiaTheme="minorHAnsi"/>
          <w:lang w:eastAsia="en-US"/>
        </w:rPr>
      </w:pPr>
    </w:p>
    <w:p w14:paraId="1718449F" w14:textId="2B7D3B97" w:rsidR="00046BC0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>naliz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 xml:space="preserve"> stanja sustava civilne zaštite n</w:t>
      </w:r>
      <w:r w:rsidR="008E522E" w:rsidRPr="0095031A">
        <w:rPr>
          <w:rFonts w:eastAsiaTheme="minorHAnsi"/>
          <w:lang w:eastAsia="en-US"/>
        </w:rPr>
        <w:t>a području Općine Udbina za 20</w:t>
      </w:r>
      <w:r w:rsidR="001128F9">
        <w:rPr>
          <w:rFonts w:eastAsiaTheme="minorHAnsi"/>
          <w:lang w:eastAsia="en-US"/>
        </w:rPr>
        <w:t>2</w:t>
      </w:r>
      <w:r w:rsidR="0036568B">
        <w:rPr>
          <w:rFonts w:eastAsiaTheme="minorHAnsi"/>
          <w:lang w:eastAsia="en-US"/>
        </w:rPr>
        <w:t>3</w:t>
      </w:r>
      <w:r w:rsidR="00046BC0" w:rsidRPr="0095031A">
        <w:rPr>
          <w:rFonts w:eastAsiaTheme="minorHAnsi"/>
          <w:lang w:eastAsia="en-US"/>
        </w:rPr>
        <w:t xml:space="preserve">. godinu </w:t>
      </w:r>
      <w:r w:rsidR="00B727E6" w:rsidRPr="0095031A">
        <w:rPr>
          <w:rFonts w:eastAsiaTheme="minorHAnsi"/>
          <w:lang w:eastAsia="en-US"/>
        </w:rPr>
        <w:t>objaviti će se u „Županijskom glasniku“ Ličko-senjske županije i na web stranici Općine Udbina.</w:t>
      </w:r>
    </w:p>
    <w:p w14:paraId="190D42F5" w14:textId="77777777" w:rsidR="00C01959" w:rsidRPr="0095031A" w:rsidRDefault="00C01959" w:rsidP="00A87BD3">
      <w:pPr>
        <w:jc w:val="both"/>
        <w:rPr>
          <w:rFonts w:eastAsiaTheme="minorHAnsi"/>
          <w:lang w:eastAsia="en-US"/>
        </w:rPr>
      </w:pPr>
    </w:p>
    <w:p w14:paraId="2CCE7783" w14:textId="2401E387" w:rsidR="00C01959" w:rsidRPr="0095031A" w:rsidRDefault="0095031A" w:rsidP="00C01959">
      <w:r w:rsidRPr="0095031A">
        <w:t>KLASA</w:t>
      </w:r>
      <w:r w:rsidR="00C01959" w:rsidRPr="0095031A">
        <w:t xml:space="preserve">: </w:t>
      </w:r>
    </w:p>
    <w:p w14:paraId="07CBB383" w14:textId="77827E9E" w:rsidR="00C01959" w:rsidRPr="0095031A" w:rsidRDefault="0095031A" w:rsidP="00C01959">
      <w:r w:rsidRPr="0095031A">
        <w:t>URBROJ</w:t>
      </w:r>
      <w:r w:rsidR="0036568B">
        <w:t>:</w:t>
      </w:r>
    </w:p>
    <w:p w14:paraId="2CB250AE" w14:textId="7E63DEE7" w:rsidR="00C01959" w:rsidRPr="0095031A" w:rsidRDefault="00FC32A2" w:rsidP="00C01959">
      <w:r w:rsidRPr="0095031A">
        <w:t>U Udbini,</w:t>
      </w:r>
      <w:r w:rsidR="008B745D">
        <w:t xml:space="preserve"> </w:t>
      </w:r>
    </w:p>
    <w:p w14:paraId="4FCDDD81" w14:textId="77777777" w:rsidR="00046BC0" w:rsidRPr="0095031A" w:rsidRDefault="00046BC0" w:rsidP="00C01959"/>
    <w:p w14:paraId="27B783D8" w14:textId="77777777" w:rsidR="00046BC0" w:rsidRPr="0095031A" w:rsidRDefault="00046BC0" w:rsidP="00C01959"/>
    <w:p w14:paraId="78F2E4FF" w14:textId="77777777" w:rsidR="00DE09C8" w:rsidRPr="006771CD" w:rsidRDefault="00DE09C8" w:rsidP="00DE09C8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9481628" w14:textId="77777777" w:rsidR="00DE09C8" w:rsidRPr="006771CD" w:rsidRDefault="00DE09C8" w:rsidP="00DE09C8">
      <w:pPr>
        <w:jc w:val="both"/>
      </w:pPr>
    </w:p>
    <w:p w14:paraId="7D86B865" w14:textId="77777777" w:rsidR="00DE09C8" w:rsidRDefault="00DE09C8" w:rsidP="00DE09C8">
      <w:pPr>
        <w:jc w:val="center"/>
      </w:pPr>
    </w:p>
    <w:p w14:paraId="46A4BE12" w14:textId="77777777" w:rsidR="0005193A" w:rsidRPr="006771CD" w:rsidRDefault="0005193A" w:rsidP="00DE09C8">
      <w:pPr>
        <w:jc w:val="center"/>
      </w:pPr>
    </w:p>
    <w:p w14:paraId="345CFFEA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ED28C59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141C6F7E" w14:textId="77777777" w:rsidR="001E494B" w:rsidRDefault="001E494B" w:rsidP="00970145">
      <w:pPr>
        <w:jc w:val="both"/>
        <w:rPr>
          <w:b/>
        </w:rPr>
      </w:pPr>
    </w:p>
    <w:sectPr w:rsidR="001E494B" w:rsidSect="000C32C5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11B3" w14:textId="77777777" w:rsidR="005E76E3" w:rsidRDefault="005E76E3" w:rsidP="00F90E38">
      <w:r>
        <w:separator/>
      </w:r>
    </w:p>
  </w:endnote>
  <w:endnote w:type="continuationSeparator" w:id="0">
    <w:p w14:paraId="690F2697" w14:textId="77777777" w:rsidR="005E76E3" w:rsidRDefault="005E76E3" w:rsidP="00F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2813"/>
      <w:docPartObj>
        <w:docPartGallery w:val="Page Numbers (Bottom of Page)"/>
        <w:docPartUnique/>
      </w:docPartObj>
    </w:sdtPr>
    <w:sdtContent>
      <w:p w14:paraId="1F1E61D5" w14:textId="1BCA8B48" w:rsidR="00BD6438" w:rsidRDefault="00353CA4">
        <w:pPr>
          <w:pStyle w:val="Podnoje"/>
          <w:jc w:val="center"/>
        </w:pPr>
        <w:r>
          <w:fldChar w:fldCharType="begin"/>
        </w:r>
        <w:r w:rsidR="00FB400F">
          <w:instrText xml:space="preserve"> PAGE   \* MERGEFORMAT </w:instrText>
        </w:r>
        <w:r>
          <w:fldChar w:fldCharType="separate"/>
        </w:r>
        <w:r w:rsidR="005A1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BE9F0" w14:textId="77777777" w:rsidR="00BD6438" w:rsidRDefault="00BD6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7833" w14:textId="77777777" w:rsidR="005E76E3" w:rsidRDefault="005E76E3" w:rsidP="00F90E38">
      <w:r>
        <w:separator/>
      </w:r>
    </w:p>
  </w:footnote>
  <w:footnote w:type="continuationSeparator" w:id="0">
    <w:p w14:paraId="0B36EC08" w14:textId="77777777" w:rsidR="005E76E3" w:rsidRDefault="005E76E3" w:rsidP="00F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B46"/>
    <w:multiLevelType w:val="hybridMultilevel"/>
    <w:tmpl w:val="2C5E7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60F"/>
    <w:multiLevelType w:val="hybridMultilevel"/>
    <w:tmpl w:val="EC2A933A"/>
    <w:lvl w:ilvl="0" w:tplc="0452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B0A"/>
    <w:multiLevelType w:val="hybridMultilevel"/>
    <w:tmpl w:val="739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5F"/>
    <w:multiLevelType w:val="hybridMultilevel"/>
    <w:tmpl w:val="43CEA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F60"/>
    <w:multiLevelType w:val="hybridMultilevel"/>
    <w:tmpl w:val="4B0C6174"/>
    <w:lvl w:ilvl="0" w:tplc="56FC74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478C0"/>
    <w:multiLevelType w:val="hybridMultilevel"/>
    <w:tmpl w:val="4B64C6CA"/>
    <w:lvl w:ilvl="0" w:tplc="02FA76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79C2"/>
    <w:multiLevelType w:val="hybridMultilevel"/>
    <w:tmpl w:val="5D54C122"/>
    <w:lvl w:ilvl="0" w:tplc="1128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996AE4"/>
    <w:multiLevelType w:val="hybridMultilevel"/>
    <w:tmpl w:val="64208802"/>
    <w:lvl w:ilvl="0" w:tplc="E26E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36351">
    <w:abstractNumId w:val="5"/>
  </w:num>
  <w:num w:numId="2" w16cid:durableId="1719476138">
    <w:abstractNumId w:val="8"/>
  </w:num>
  <w:num w:numId="3" w16cid:durableId="907426539">
    <w:abstractNumId w:val="4"/>
  </w:num>
  <w:num w:numId="4" w16cid:durableId="1738167190">
    <w:abstractNumId w:val="1"/>
  </w:num>
  <w:num w:numId="5" w16cid:durableId="524639231">
    <w:abstractNumId w:val="2"/>
  </w:num>
  <w:num w:numId="6" w16cid:durableId="1116295784">
    <w:abstractNumId w:val="10"/>
  </w:num>
  <w:num w:numId="7" w16cid:durableId="1926914541">
    <w:abstractNumId w:val="9"/>
  </w:num>
  <w:num w:numId="8" w16cid:durableId="1776944283">
    <w:abstractNumId w:val="0"/>
  </w:num>
  <w:num w:numId="9" w16cid:durableId="266817637">
    <w:abstractNumId w:val="12"/>
  </w:num>
  <w:num w:numId="10" w16cid:durableId="1859812882">
    <w:abstractNumId w:val="3"/>
  </w:num>
  <w:num w:numId="11" w16cid:durableId="1965572653">
    <w:abstractNumId w:val="11"/>
  </w:num>
  <w:num w:numId="12" w16cid:durableId="958754972">
    <w:abstractNumId w:val="6"/>
  </w:num>
  <w:num w:numId="13" w16cid:durableId="1650667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82"/>
    <w:rsid w:val="0000070B"/>
    <w:rsid w:val="000012D6"/>
    <w:rsid w:val="00002824"/>
    <w:rsid w:val="000264B2"/>
    <w:rsid w:val="000300C9"/>
    <w:rsid w:val="00046BC0"/>
    <w:rsid w:val="0005193A"/>
    <w:rsid w:val="00063C01"/>
    <w:rsid w:val="000665E5"/>
    <w:rsid w:val="000A0100"/>
    <w:rsid w:val="000C32C5"/>
    <w:rsid w:val="000C6CF6"/>
    <w:rsid w:val="000C6DB4"/>
    <w:rsid w:val="000F1352"/>
    <w:rsid w:val="000F1FCE"/>
    <w:rsid w:val="000F3682"/>
    <w:rsid w:val="001128F9"/>
    <w:rsid w:val="00113BE3"/>
    <w:rsid w:val="00121E11"/>
    <w:rsid w:val="00125039"/>
    <w:rsid w:val="00126AB5"/>
    <w:rsid w:val="00133FCB"/>
    <w:rsid w:val="001406DF"/>
    <w:rsid w:val="00145FA7"/>
    <w:rsid w:val="00147854"/>
    <w:rsid w:val="001720DD"/>
    <w:rsid w:val="00172E93"/>
    <w:rsid w:val="00193253"/>
    <w:rsid w:val="0019703B"/>
    <w:rsid w:val="001C0997"/>
    <w:rsid w:val="001C22AE"/>
    <w:rsid w:val="001E494B"/>
    <w:rsid w:val="0020581D"/>
    <w:rsid w:val="0021027A"/>
    <w:rsid w:val="00236BF6"/>
    <w:rsid w:val="002408AE"/>
    <w:rsid w:val="00242E6B"/>
    <w:rsid w:val="0025350D"/>
    <w:rsid w:val="00257236"/>
    <w:rsid w:val="00264F62"/>
    <w:rsid w:val="00270BFC"/>
    <w:rsid w:val="00274614"/>
    <w:rsid w:val="002A6B3A"/>
    <w:rsid w:val="002A6E27"/>
    <w:rsid w:val="002A6EE8"/>
    <w:rsid w:val="002D0682"/>
    <w:rsid w:val="002F18D4"/>
    <w:rsid w:val="002F3978"/>
    <w:rsid w:val="00302BD5"/>
    <w:rsid w:val="00310088"/>
    <w:rsid w:val="0031239F"/>
    <w:rsid w:val="00322356"/>
    <w:rsid w:val="003244A1"/>
    <w:rsid w:val="00347A69"/>
    <w:rsid w:val="003516F2"/>
    <w:rsid w:val="00353CA4"/>
    <w:rsid w:val="00354312"/>
    <w:rsid w:val="0036568B"/>
    <w:rsid w:val="00367FF2"/>
    <w:rsid w:val="00370B03"/>
    <w:rsid w:val="003959BE"/>
    <w:rsid w:val="003A051A"/>
    <w:rsid w:val="003A0CDD"/>
    <w:rsid w:val="003B5CA7"/>
    <w:rsid w:val="003C4860"/>
    <w:rsid w:val="003D10AA"/>
    <w:rsid w:val="003F129F"/>
    <w:rsid w:val="003F539D"/>
    <w:rsid w:val="00415DB6"/>
    <w:rsid w:val="00417FAB"/>
    <w:rsid w:val="004229D6"/>
    <w:rsid w:val="00422C10"/>
    <w:rsid w:val="004352E2"/>
    <w:rsid w:val="004450AE"/>
    <w:rsid w:val="00445D6C"/>
    <w:rsid w:val="00453B07"/>
    <w:rsid w:val="00454124"/>
    <w:rsid w:val="004573A0"/>
    <w:rsid w:val="004A22CF"/>
    <w:rsid w:val="004C0FC8"/>
    <w:rsid w:val="004C50EE"/>
    <w:rsid w:val="004D5CE3"/>
    <w:rsid w:val="004E407C"/>
    <w:rsid w:val="00513DA5"/>
    <w:rsid w:val="00520F68"/>
    <w:rsid w:val="00523E60"/>
    <w:rsid w:val="0053387F"/>
    <w:rsid w:val="005458C9"/>
    <w:rsid w:val="00555E90"/>
    <w:rsid w:val="0056035B"/>
    <w:rsid w:val="00564AF7"/>
    <w:rsid w:val="005746C0"/>
    <w:rsid w:val="005755F4"/>
    <w:rsid w:val="005A1511"/>
    <w:rsid w:val="005A7A34"/>
    <w:rsid w:val="005B02ED"/>
    <w:rsid w:val="005D27C0"/>
    <w:rsid w:val="005D7337"/>
    <w:rsid w:val="005D7A6A"/>
    <w:rsid w:val="005E4541"/>
    <w:rsid w:val="005E76E3"/>
    <w:rsid w:val="00625B67"/>
    <w:rsid w:val="00644B8F"/>
    <w:rsid w:val="00646D16"/>
    <w:rsid w:val="00655F7A"/>
    <w:rsid w:val="0067194A"/>
    <w:rsid w:val="006920AE"/>
    <w:rsid w:val="006931C0"/>
    <w:rsid w:val="00694EAE"/>
    <w:rsid w:val="006A07EB"/>
    <w:rsid w:val="006A1E06"/>
    <w:rsid w:val="006A7247"/>
    <w:rsid w:val="006A7475"/>
    <w:rsid w:val="006D6470"/>
    <w:rsid w:val="006E5B07"/>
    <w:rsid w:val="007066DB"/>
    <w:rsid w:val="00726B89"/>
    <w:rsid w:val="0073080D"/>
    <w:rsid w:val="00776F4B"/>
    <w:rsid w:val="00785A8C"/>
    <w:rsid w:val="0079534E"/>
    <w:rsid w:val="00796040"/>
    <w:rsid w:val="007B5D0C"/>
    <w:rsid w:val="007E2FF0"/>
    <w:rsid w:val="00800B44"/>
    <w:rsid w:val="00802C66"/>
    <w:rsid w:val="00805E31"/>
    <w:rsid w:val="008149D7"/>
    <w:rsid w:val="008208FC"/>
    <w:rsid w:val="008232AB"/>
    <w:rsid w:val="00827D8C"/>
    <w:rsid w:val="00832727"/>
    <w:rsid w:val="008665D4"/>
    <w:rsid w:val="00872C99"/>
    <w:rsid w:val="00894244"/>
    <w:rsid w:val="00894ADF"/>
    <w:rsid w:val="008976F1"/>
    <w:rsid w:val="008B745D"/>
    <w:rsid w:val="008C3BF6"/>
    <w:rsid w:val="008C64F2"/>
    <w:rsid w:val="008C6B48"/>
    <w:rsid w:val="008E1F77"/>
    <w:rsid w:val="008E522E"/>
    <w:rsid w:val="008F0C3E"/>
    <w:rsid w:val="00907927"/>
    <w:rsid w:val="00916BBB"/>
    <w:rsid w:val="00925653"/>
    <w:rsid w:val="0095031A"/>
    <w:rsid w:val="00950C57"/>
    <w:rsid w:val="00970145"/>
    <w:rsid w:val="0097673F"/>
    <w:rsid w:val="00984C44"/>
    <w:rsid w:val="00994030"/>
    <w:rsid w:val="009A6A5A"/>
    <w:rsid w:val="009C24F9"/>
    <w:rsid w:val="009E0D7F"/>
    <w:rsid w:val="009F3BF9"/>
    <w:rsid w:val="00A03575"/>
    <w:rsid w:val="00A23E6E"/>
    <w:rsid w:val="00A277CA"/>
    <w:rsid w:val="00A360F4"/>
    <w:rsid w:val="00A77ACD"/>
    <w:rsid w:val="00A87BD3"/>
    <w:rsid w:val="00A87EA5"/>
    <w:rsid w:val="00AA28B0"/>
    <w:rsid w:val="00AC1194"/>
    <w:rsid w:val="00AD27F8"/>
    <w:rsid w:val="00B15312"/>
    <w:rsid w:val="00B33DFA"/>
    <w:rsid w:val="00B5184D"/>
    <w:rsid w:val="00B606AB"/>
    <w:rsid w:val="00B623E2"/>
    <w:rsid w:val="00B62D95"/>
    <w:rsid w:val="00B727E6"/>
    <w:rsid w:val="00B83C40"/>
    <w:rsid w:val="00B92FEE"/>
    <w:rsid w:val="00B94FA3"/>
    <w:rsid w:val="00BB04C0"/>
    <w:rsid w:val="00BB65BA"/>
    <w:rsid w:val="00BB76B8"/>
    <w:rsid w:val="00BC695F"/>
    <w:rsid w:val="00BD6438"/>
    <w:rsid w:val="00BE15E9"/>
    <w:rsid w:val="00BE7A1B"/>
    <w:rsid w:val="00BF2EAF"/>
    <w:rsid w:val="00BF4C14"/>
    <w:rsid w:val="00C01959"/>
    <w:rsid w:val="00C02939"/>
    <w:rsid w:val="00C06954"/>
    <w:rsid w:val="00C1106A"/>
    <w:rsid w:val="00C138C3"/>
    <w:rsid w:val="00C22034"/>
    <w:rsid w:val="00C31D4D"/>
    <w:rsid w:val="00C4035F"/>
    <w:rsid w:val="00C50709"/>
    <w:rsid w:val="00C50E04"/>
    <w:rsid w:val="00CA325E"/>
    <w:rsid w:val="00CB456C"/>
    <w:rsid w:val="00CD1917"/>
    <w:rsid w:val="00CE3ADB"/>
    <w:rsid w:val="00CF48EF"/>
    <w:rsid w:val="00D13B10"/>
    <w:rsid w:val="00D17761"/>
    <w:rsid w:val="00D235D0"/>
    <w:rsid w:val="00D239DF"/>
    <w:rsid w:val="00D240A1"/>
    <w:rsid w:val="00D87725"/>
    <w:rsid w:val="00D90B4B"/>
    <w:rsid w:val="00D942BB"/>
    <w:rsid w:val="00DB455A"/>
    <w:rsid w:val="00DC211C"/>
    <w:rsid w:val="00DE09C8"/>
    <w:rsid w:val="00DF7A99"/>
    <w:rsid w:val="00E0341D"/>
    <w:rsid w:val="00E055A7"/>
    <w:rsid w:val="00E07F74"/>
    <w:rsid w:val="00E129F9"/>
    <w:rsid w:val="00E24206"/>
    <w:rsid w:val="00E25C9E"/>
    <w:rsid w:val="00E317F3"/>
    <w:rsid w:val="00E43C75"/>
    <w:rsid w:val="00E5499B"/>
    <w:rsid w:val="00E57174"/>
    <w:rsid w:val="00E61892"/>
    <w:rsid w:val="00E76FE9"/>
    <w:rsid w:val="00E857DC"/>
    <w:rsid w:val="00E93265"/>
    <w:rsid w:val="00E93616"/>
    <w:rsid w:val="00E9449A"/>
    <w:rsid w:val="00EE4455"/>
    <w:rsid w:val="00EE699E"/>
    <w:rsid w:val="00EF33F7"/>
    <w:rsid w:val="00F0323A"/>
    <w:rsid w:val="00F1777C"/>
    <w:rsid w:val="00F40116"/>
    <w:rsid w:val="00F41BB1"/>
    <w:rsid w:val="00F53769"/>
    <w:rsid w:val="00F8253D"/>
    <w:rsid w:val="00F90E38"/>
    <w:rsid w:val="00F936D6"/>
    <w:rsid w:val="00F961F6"/>
    <w:rsid w:val="00FB400F"/>
    <w:rsid w:val="00FB5F54"/>
    <w:rsid w:val="00FC32A2"/>
    <w:rsid w:val="00FE2E06"/>
    <w:rsid w:val="00FF4890"/>
    <w:rsid w:val="00FF59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6A4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23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90E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E3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0E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E38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9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94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09C8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5A15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02C3-7A05-450C-BD0A-08D5D69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2021-12-16T08:58:00Z</cp:lastPrinted>
  <dcterms:created xsi:type="dcterms:W3CDTF">2023-12-07T11:18:00Z</dcterms:created>
  <dcterms:modified xsi:type="dcterms:W3CDTF">2023-12-07T11:18:00Z</dcterms:modified>
</cp:coreProperties>
</file>